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C5F8" w14:textId="77777777" w:rsidR="000E3D82" w:rsidRPr="00F77ECE" w:rsidRDefault="000E3D82" w:rsidP="00967953">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bookmarkStart w:id="0" w:name="_Toc485642678"/>
      <w:r w:rsidRPr="00F77ECE">
        <w:rPr>
          <w:rFonts w:ascii="Arial Nova Light" w:eastAsia="Franklin Gothic Book" w:hAnsi="Arial Nova Light" w:cs="Franklin Gothic Book"/>
          <w:color w:val="00467E"/>
          <w:spacing w:val="-2"/>
          <w:lang w:val="fr-FR"/>
        </w:rPr>
        <w:t>L’ENTREPRISE</w:t>
      </w:r>
    </w:p>
    <w:p w14:paraId="63549156" w14:textId="09E3BC1C" w:rsidR="000E3D82" w:rsidRPr="00F77ECE" w:rsidRDefault="000E3D82" w:rsidP="000E3D82">
      <w:pPr>
        <w:pStyle w:val="Corpsdetexte"/>
        <w:spacing w:before="9"/>
        <w:rPr>
          <w:rFonts w:ascii="Arial Nova Light" w:hAnsi="Arial Nova Light"/>
          <w:sz w:val="6"/>
        </w:rPr>
      </w:pPr>
    </w:p>
    <w:p w14:paraId="3E586CB4" w14:textId="77777777" w:rsidR="000E3D82" w:rsidRPr="00F77ECE" w:rsidRDefault="000E3D82" w:rsidP="000E3D82">
      <w:pPr>
        <w:pStyle w:val="Corpsdetexte"/>
        <w:spacing w:before="120" w:line="259" w:lineRule="auto"/>
        <w:ind w:right="92"/>
        <w:rPr>
          <w:rFonts w:ascii="Arial Nova Light" w:hAnsi="Arial Nova Light"/>
          <w:sz w:val="22"/>
          <w:szCs w:val="22"/>
        </w:rPr>
      </w:pPr>
      <w:bookmarkStart w:id="1" w:name="Litostroj_Hydro_Inc,_une_filiale_en_plei"/>
      <w:bookmarkEnd w:id="1"/>
      <w:r w:rsidRPr="00F77ECE">
        <w:rPr>
          <w:rFonts w:ascii="Arial Nova Light" w:hAnsi="Arial Nova Light"/>
          <w:sz w:val="22"/>
          <w:szCs w:val="22"/>
        </w:rPr>
        <w:t>Litostroj Hydro Inc, une filiale en pleine croissance et détenue à 100 % par Wikov Groupe, est un joueur clé dans le domaine de l’hydroélectrique. Notre travail est caractérisé par une façon de faire unique axée sur la simplicité et l’efficacité. Les relations avec les différents acteurs sont au cœur de nos projets et c’est avec passion et authenticité que nous travaillons pour atteindre nos objectifs. Dans le quotidien opérationnel, Litostroj Hydro Inc collabore étroitement avec une multitude de partenaires situés à travers le Canada, les États-Unis et l'Europe.</w:t>
      </w:r>
    </w:p>
    <w:p w14:paraId="2B1D56A2" w14:textId="77777777" w:rsidR="00DB5065" w:rsidRPr="00F77ECE" w:rsidRDefault="00DB5065" w:rsidP="000E3D82">
      <w:pPr>
        <w:pStyle w:val="Corpsdetexte"/>
        <w:spacing w:before="120" w:line="259" w:lineRule="auto"/>
        <w:ind w:right="92"/>
        <w:rPr>
          <w:rFonts w:ascii="Arial Nova Light" w:hAnsi="Arial Nova Light"/>
          <w:sz w:val="10"/>
          <w:szCs w:val="10"/>
        </w:rPr>
      </w:pPr>
    </w:p>
    <w:p w14:paraId="3421735F" w14:textId="5AD4B900" w:rsidR="00DB5065" w:rsidRPr="00F77ECE" w:rsidRDefault="00DB5065" w:rsidP="00DB5065">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r w:rsidRPr="00F77ECE">
        <w:rPr>
          <w:rFonts w:ascii="Arial Nova Light" w:eastAsia="Franklin Gothic Book" w:hAnsi="Arial Nova Light" w:cs="Franklin Gothic Book"/>
          <w:color w:val="00467E"/>
          <w:spacing w:val="-2"/>
          <w:lang w:val="fr-FR"/>
        </w:rPr>
        <w:t>SOMMAIRE DU RÔLE</w:t>
      </w:r>
    </w:p>
    <w:p w14:paraId="73CCB10F" w14:textId="79A8CBDB" w:rsidR="00C97F0B" w:rsidRPr="00C97F0B" w:rsidRDefault="00C97F0B" w:rsidP="00C97F0B">
      <w:pPr>
        <w:pStyle w:val="Corpsdetexte"/>
        <w:spacing w:before="120"/>
        <w:ind w:right="92"/>
        <w:rPr>
          <w:rFonts w:ascii="Arial Nova Light" w:hAnsi="Arial Nova Light"/>
          <w:sz w:val="22"/>
          <w:szCs w:val="22"/>
        </w:rPr>
      </w:pPr>
      <w:r w:rsidRPr="00C97F0B">
        <w:rPr>
          <w:rFonts w:ascii="Arial Nova Light" w:hAnsi="Arial Nova Light"/>
          <w:sz w:val="22"/>
          <w:szCs w:val="22"/>
        </w:rPr>
        <w:t xml:space="preserve">Dans ce rôle clé, la personne titulaire du poste collaborera étroitement avec le </w:t>
      </w:r>
      <w:r w:rsidR="009954F6">
        <w:rPr>
          <w:rFonts w:ascii="Arial Nova Light" w:hAnsi="Arial Nova Light"/>
          <w:sz w:val="22"/>
          <w:szCs w:val="22"/>
        </w:rPr>
        <w:t>Directeur général</w:t>
      </w:r>
      <w:r w:rsidRPr="00C97F0B">
        <w:rPr>
          <w:rFonts w:ascii="Arial Nova Light" w:hAnsi="Arial Nova Light"/>
          <w:sz w:val="22"/>
          <w:szCs w:val="22"/>
        </w:rPr>
        <w:t xml:space="preserve"> et </w:t>
      </w:r>
      <w:r w:rsidR="00DE77C2" w:rsidRPr="00C97F0B">
        <w:rPr>
          <w:rFonts w:ascii="Arial Nova Light" w:hAnsi="Arial Nova Light"/>
          <w:sz w:val="22"/>
          <w:szCs w:val="22"/>
        </w:rPr>
        <w:t>l</w:t>
      </w:r>
      <w:r w:rsidR="00DE77C2">
        <w:rPr>
          <w:rFonts w:ascii="Arial Nova Light" w:hAnsi="Arial Nova Light"/>
          <w:sz w:val="22"/>
          <w:szCs w:val="22"/>
        </w:rPr>
        <w:t>e</w:t>
      </w:r>
      <w:r w:rsidR="00DE77C2" w:rsidRPr="00C97F0B">
        <w:rPr>
          <w:rFonts w:ascii="Arial Nova Light" w:hAnsi="Arial Nova Light"/>
          <w:sz w:val="22"/>
          <w:szCs w:val="22"/>
        </w:rPr>
        <w:t xml:space="preserve"> </w:t>
      </w:r>
      <w:r w:rsidR="00DE77C2">
        <w:rPr>
          <w:rFonts w:ascii="Arial Nova Light" w:hAnsi="Arial Nova Light"/>
          <w:sz w:val="22"/>
          <w:szCs w:val="22"/>
        </w:rPr>
        <w:t>Partenaire</w:t>
      </w:r>
      <w:r>
        <w:rPr>
          <w:rFonts w:ascii="Arial Nova Light" w:hAnsi="Arial Nova Light"/>
          <w:sz w:val="22"/>
          <w:szCs w:val="22"/>
        </w:rPr>
        <w:t xml:space="preserve"> d’affaires</w:t>
      </w:r>
      <w:r w:rsidRPr="00C97F0B">
        <w:rPr>
          <w:rFonts w:ascii="Arial Nova Light" w:hAnsi="Arial Nova Light"/>
          <w:sz w:val="22"/>
          <w:szCs w:val="22"/>
        </w:rPr>
        <w:t xml:space="preserve"> ressources humaines afin d’assurer le bon fonctionnement quotidien du bureau.</w:t>
      </w:r>
    </w:p>
    <w:p w14:paraId="078EFDD8" w14:textId="0EB17CEC" w:rsidR="00C97F0B" w:rsidRDefault="00C97F0B" w:rsidP="00C97F0B">
      <w:pPr>
        <w:pStyle w:val="Corpsdetexte"/>
        <w:spacing w:before="120" w:line="259" w:lineRule="auto"/>
        <w:ind w:right="92"/>
        <w:rPr>
          <w:rFonts w:ascii="Arial Nova Light" w:hAnsi="Arial Nova Light"/>
          <w:sz w:val="22"/>
          <w:szCs w:val="22"/>
        </w:rPr>
      </w:pPr>
      <w:r w:rsidRPr="00C97F0B">
        <w:rPr>
          <w:rFonts w:ascii="Arial Nova Light" w:hAnsi="Arial Nova Light"/>
          <w:sz w:val="22"/>
          <w:szCs w:val="22"/>
        </w:rPr>
        <w:t>Au cœur des opérations de l’entreprise, elle jouera un rôle central dans la coordination administrative et financière, veillant à ce que tout se déroule de manière fluide, rigoureuse et efficiente. Grâce à son sens de l’organisation, sa polyvalence et son professionnalisme, elle contribuera directement à l’efficacité et au bien-être de l’équipe.</w:t>
      </w:r>
    </w:p>
    <w:p w14:paraId="1F7EBCCA" w14:textId="77777777" w:rsidR="00C97F0B" w:rsidRPr="00F77ECE" w:rsidRDefault="00C97F0B" w:rsidP="00C97F0B">
      <w:pPr>
        <w:pStyle w:val="Corpsdetexte"/>
        <w:spacing w:before="120" w:line="259" w:lineRule="auto"/>
        <w:ind w:right="92"/>
        <w:rPr>
          <w:rFonts w:ascii="Arial Nova Light" w:hAnsi="Arial Nova Light"/>
          <w:sz w:val="10"/>
          <w:szCs w:val="10"/>
        </w:rPr>
      </w:pPr>
    </w:p>
    <w:p w14:paraId="0DF25536" w14:textId="587FE2B0" w:rsidR="00C1774E" w:rsidRPr="00F77ECE" w:rsidRDefault="00C1774E" w:rsidP="00C1774E">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r w:rsidRPr="00F77ECE">
        <w:rPr>
          <w:rFonts w:ascii="Arial Nova Light" w:eastAsia="Franklin Gothic Book" w:hAnsi="Arial Nova Light" w:cs="Franklin Gothic Book"/>
          <w:color w:val="00467E"/>
          <w:spacing w:val="-2"/>
          <w:lang w:val="fr-FR"/>
        </w:rPr>
        <w:t>PRINCIPALES RESPONSABILITÉS</w:t>
      </w:r>
    </w:p>
    <w:bookmarkEnd w:id="0"/>
    <w:p w14:paraId="593216B7" w14:textId="77777777" w:rsidR="000E67AC" w:rsidRPr="00F77ECE" w:rsidRDefault="000E67AC" w:rsidP="000E67AC">
      <w:pPr>
        <w:pStyle w:val="BulletText"/>
        <w:numPr>
          <w:ilvl w:val="0"/>
          <w:numId w:val="0"/>
        </w:numPr>
        <w:ind w:left="720"/>
        <w:rPr>
          <w:rFonts w:ascii="Arial Nova Light" w:hAnsi="Arial Nova Light" w:cstheme="minorHAnsi"/>
          <w:szCs w:val="22"/>
          <w:lang w:val="fr-CA"/>
        </w:rPr>
      </w:pPr>
    </w:p>
    <w:p w14:paraId="4E219E73" w14:textId="0301C68C" w:rsidR="0017783F" w:rsidRPr="0017783F" w:rsidRDefault="0017783F" w:rsidP="0017783F">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eastAsia="en-US"/>
        </w:rPr>
      </w:pPr>
      <w:r w:rsidRPr="0017783F">
        <w:rPr>
          <w:rFonts w:ascii="Arial Nova Light" w:eastAsia="Franklin Gothic Book" w:hAnsi="Arial Nova Light" w:cs="Franklin Gothic Book"/>
          <w:lang w:eastAsia="en-US"/>
        </w:rPr>
        <w:t>Assurer le bon déroulement des opérations quotidiennes du bureau : gestion du matériel de bureau, du courrier, des colis et coordination générale de l’environnement de travail.</w:t>
      </w:r>
    </w:p>
    <w:p w14:paraId="76DF5DB7" w14:textId="22A343B0" w:rsidR="0017783F" w:rsidRPr="0017783F" w:rsidRDefault="0017783F" w:rsidP="0017783F">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eastAsia="en-US"/>
        </w:rPr>
      </w:pPr>
      <w:r w:rsidRPr="0017783F">
        <w:rPr>
          <w:rFonts w:ascii="Arial Nova Light" w:eastAsia="Franklin Gothic Book" w:hAnsi="Arial Nova Light" w:cs="Franklin Gothic Book"/>
          <w:lang w:eastAsia="en-US"/>
        </w:rPr>
        <w:t>Gérer les relations avec la gestion immobilière et les services d’entretien afin de maintenir un espace de travail fonctionnel et accueillant.</w:t>
      </w:r>
    </w:p>
    <w:p w14:paraId="18D60D1A" w14:textId="782B61D1" w:rsidR="0017783F" w:rsidRPr="0017783F" w:rsidRDefault="0017783F" w:rsidP="0017783F">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eastAsia="en-US"/>
        </w:rPr>
      </w:pPr>
      <w:r w:rsidRPr="0017783F">
        <w:rPr>
          <w:rFonts w:ascii="Arial Nova Light" w:eastAsia="Franklin Gothic Book" w:hAnsi="Arial Nova Light" w:cs="Franklin Gothic Book"/>
          <w:lang w:eastAsia="en-US"/>
        </w:rPr>
        <w:t>Commander et assurer le suivi de l’équipement informatique et des téléphones pour les nouveaux employés et selon les besoins de l’équipe.</w:t>
      </w:r>
    </w:p>
    <w:p w14:paraId="3F72C226" w14:textId="61114DC2" w:rsidR="0017783F" w:rsidRDefault="0017783F" w:rsidP="0017783F">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eastAsia="en-US"/>
        </w:rPr>
      </w:pPr>
      <w:r w:rsidRPr="0017783F">
        <w:rPr>
          <w:rFonts w:ascii="Arial Nova Light" w:eastAsia="Franklin Gothic Book" w:hAnsi="Arial Nova Light" w:cs="Franklin Gothic Book"/>
          <w:lang w:eastAsia="en-US"/>
        </w:rPr>
        <w:t xml:space="preserve">Appuyer l’équipe des finances dans </w:t>
      </w:r>
      <w:r>
        <w:rPr>
          <w:rFonts w:ascii="Arial Nova Light" w:eastAsia="Franklin Gothic Book" w:hAnsi="Arial Nova Light" w:cs="Franklin Gothic Book"/>
          <w:lang w:eastAsia="en-US"/>
        </w:rPr>
        <w:t>les comptes payables</w:t>
      </w:r>
      <w:r w:rsidRPr="0017783F">
        <w:rPr>
          <w:rFonts w:ascii="Arial Nova Light" w:eastAsia="Franklin Gothic Book" w:hAnsi="Arial Nova Light" w:cs="Franklin Gothic Book"/>
          <w:lang w:eastAsia="en-US"/>
        </w:rPr>
        <w:t>, l’organisation documentaire et la préparation de rapports.</w:t>
      </w:r>
    </w:p>
    <w:p w14:paraId="177B6102" w14:textId="23B77628" w:rsidR="00DE77C2" w:rsidRPr="0017783F" w:rsidRDefault="00DE77C2" w:rsidP="0017783F">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eastAsia="en-US"/>
        </w:rPr>
      </w:pPr>
      <w:r w:rsidRPr="00DE77C2">
        <w:rPr>
          <w:rFonts w:ascii="Arial Nova Light" w:eastAsia="Franklin Gothic Book" w:hAnsi="Arial Nova Light" w:cs="Franklin Gothic Book"/>
          <w:lang w:eastAsia="en-US"/>
        </w:rPr>
        <w:t>Agir à titre de super utilisateur du système ERP de l’entreprise, en apportant un soutien aux employés pour leurs demandes ou difficultés liées à son utilisation</w:t>
      </w:r>
      <w:r>
        <w:rPr>
          <w:rFonts w:ascii="Arial Nova Light" w:eastAsia="Franklin Gothic Book" w:hAnsi="Arial Nova Light" w:cs="Franklin Gothic Book"/>
          <w:lang w:eastAsia="en-US"/>
        </w:rPr>
        <w:t>.</w:t>
      </w:r>
    </w:p>
    <w:p w14:paraId="7B5F4B06" w14:textId="2BBD85AB" w:rsidR="0017783F" w:rsidRPr="0017783F" w:rsidRDefault="0017783F" w:rsidP="0017783F">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eastAsia="en-US"/>
        </w:rPr>
      </w:pPr>
      <w:r w:rsidRPr="0017783F">
        <w:rPr>
          <w:rFonts w:ascii="Arial Nova Light" w:eastAsia="Franklin Gothic Book" w:hAnsi="Arial Nova Light" w:cs="Franklin Gothic Book"/>
          <w:lang w:eastAsia="en-US"/>
        </w:rPr>
        <w:t>Collaborer avec les ressources humaines pour l’accueil et l’intégration des nouveaux employés, ainsi que pour la mise en œuvre des politiques et processus RH.</w:t>
      </w:r>
    </w:p>
    <w:p w14:paraId="1670A62F" w14:textId="4488DDA9" w:rsidR="0017783F" w:rsidRPr="0017783F" w:rsidRDefault="0017783F" w:rsidP="0017783F">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eastAsia="en-US"/>
        </w:rPr>
      </w:pPr>
      <w:r w:rsidRPr="0017783F">
        <w:rPr>
          <w:rFonts w:ascii="Arial Nova Light" w:eastAsia="Franklin Gothic Book" w:hAnsi="Arial Nova Light" w:cs="Franklin Gothic Book"/>
          <w:lang w:eastAsia="en-US"/>
        </w:rPr>
        <w:t>Planifier et organiser les événements d’entreprise (rencontres d’équipe, célébrations, activités sociales).</w:t>
      </w:r>
    </w:p>
    <w:p w14:paraId="7AA423A0" w14:textId="5F535208" w:rsidR="0017783F" w:rsidRPr="0017783F" w:rsidRDefault="0017783F" w:rsidP="0017783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17783F">
        <w:rPr>
          <w:rFonts w:ascii="Arial Nova Light" w:eastAsia="Franklin Gothic Book" w:hAnsi="Arial Nova Light" w:cs="Franklin Gothic Book"/>
          <w:lang w:eastAsia="en-US"/>
        </w:rPr>
        <w:t>Gérer les réservations de déplacements professionnels (transport, hébergement) et assurer le suivi logistique.</w:t>
      </w:r>
    </w:p>
    <w:p w14:paraId="05F7A711" w14:textId="57256FC3" w:rsidR="0017783F" w:rsidRPr="0017783F" w:rsidRDefault="0017783F" w:rsidP="0017783F">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17783F">
        <w:rPr>
          <w:rFonts w:ascii="Arial Nova Light" w:eastAsia="Franklin Gothic Book" w:hAnsi="Arial Nova Light" w:cs="Franklin Gothic Book"/>
          <w:lang w:eastAsia="en-US"/>
        </w:rPr>
        <w:t>Soutenir toute initiative visant à améliorer l’expérience employé et à renforcer la culture d’entreprise</w:t>
      </w:r>
      <w:r w:rsidR="00DE77C2">
        <w:rPr>
          <w:rFonts w:ascii="Arial Nova Light" w:eastAsia="Franklin Gothic Book" w:hAnsi="Arial Nova Light" w:cs="Franklin Gothic Book"/>
          <w:lang w:eastAsia="en-US"/>
        </w:rPr>
        <w:t>.</w:t>
      </w:r>
    </w:p>
    <w:p w14:paraId="2D7D649E" w14:textId="1096D969" w:rsidR="00DB67BA" w:rsidRPr="00F77ECE" w:rsidRDefault="006C7DC1" w:rsidP="003D0E6F">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sidRPr="00F77ECE">
        <w:rPr>
          <w:rFonts w:ascii="Arial Nova Light" w:hAnsi="Arial Nova Light"/>
          <w:color w:val="00467F"/>
          <w:sz w:val="32"/>
          <w:szCs w:val="20"/>
          <w:lang w:eastAsia="fr-FR"/>
        </w:rPr>
        <w:t>PROFIL RECHERCHÉ</w:t>
      </w:r>
    </w:p>
    <w:p w14:paraId="7C7F7E97" w14:textId="77777777" w:rsidR="00651D5C" w:rsidRDefault="00651D5C" w:rsidP="00651D5C">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651D5C">
        <w:rPr>
          <w:rFonts w:ascii="Arial Nova Light" w:eastAsia="Franklin Gothic Book" w:hAnsi="Arial Nova Light" w:cs="Franklin Gothic Book"/>
          <w:lang w:val="fr-FR" w:eastAsia="en-US"/>
        </w:rPr>
        <w:t>1 à 2 ans d’expérience dans un rôle administratif ou de coordination de bureau similaire</w:t>
      </w:r>
    </w:p>
    <w:p w14:paraId="7C936F36" w14:textId="15990669" w:rsidR="00651D5C" w:rsidRPr="00651D5C" w:rsidRDefault="00651D5C" w:rsidP="00651D5C">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Pr>
          <w:rFonts w:ascii="Arial Nova Light" w:eastAsia="Franklin Gothic Book" w:hAnsi="Arial Nova Light" w:cs="Franklin Gothic Book"/>
          <w:lang w:val="fr-FR" w:eastAsia="en-US"/>
        </w:rPr>
        <w:t>E</w:t>
      </w:r>
      <w:r w:rsidRPr="00651D5C">
        <w:rPr>
          <w:rFonts w:ascii="Arial Nova Light" w:eastAsia="Franklin Gothic Book" w:hAnsi="Arial Nova Light" w:cs="Franklin Gothic Book"/>
          <w:lang w:val="fr-FR" w:eastAsia="en-US"/>
        </w:rPr>
        <w:t xml:space="preserve">xpérience dans la gestion de systèmes </w:t>
      </w:r>
      <w:r>
        <w:rPr>
          <w:rFonts w:ascii="Arial Nova Light" w:eastAsia="Franklin Gothic Book" w:hAnsi="Arial Nova Light" w:cs="Franklin Gothic Book"/>
          <w:lang w:val="fr-FR" w:eastAsia="en-US"/>
        </w:rPr>
        <w:t>(un atout)</w:t>
      </w:r>
      <w:r w:rsidRPr="00651D5C">
        <w:rPr>
          <w:rFonts w:ascii="Arial Nova Light" w:eastAsia="Franklin Gothic Book" w:hAnsi="Arial Nova Light" w:cs="Franklin Gothic Book"/>
          <w:lang w:val="fr-FR" w:eastAsia="en-US"/>
        </w:rPr>
        <w:t>.</w:t>
      </w:r>
    </w:p>
    <w:p w14:paraId="1100E12A" w14:textId="2D1A790C" w:rsidR="00651D5C" w:rsidRPr="00651D5C" w:rsidRDefault="00651D5C" w:rsidP="00651D5C">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651D5C">
        <w:rPr>
          <w:rFonts w:ascii="Arial Nova Light" w:eastAsia="Franklin Gothic Book" w:hAnsi="Arial Nova Light" w:cs="Franklin Gothic Book"/>
          <w:lang w:val="fr-FR" w:eastAsia="en-US"/>
        </w:rPr>
        <w:lastRenderedPageBreak/>
        <w:t>Souci du détail et compétences exceptionnelles en résolution de problèmes, avec une capacité à traiter et analyser des informations financières et administratives avec précision.</w:t>
      </w:r>
    </w:p>
    <w:p w14:paraId="239C156F" w14:textId="5A359777" w:rsidR="00651D5C" w:rsidRPr="00651D5C" w:rsidRDefault="00651D5C" w:rsidP="00651D5C">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651D5C">
        <w:rPr>
          <w:rFonts w:ascii="Arial Nova Light" w:eastAsia="Franklin Gothic Book" w:hAnsi="Arial Nova Light" w:cs="Franklin Gothic Book"/>
          <w:lang w:val="fr-FR" w:eastAsia="en-US"/>
        </w:rPr>
        <w:t>Excellente maîtrise de la suite Microsoft Office (Excel, Word, PowerPoint, Outlook)</w:t>
      </w:r>
      <w:r>
        <w:rPr>
          <w:rFonts w:ascii="Arial Nova Light" w:eastAsia="Franklin Gothic Book" w:hAnsi="Arial Nova Light" w:cs="Franklin Gothic Book"/>
          <w:lang w:val="fr-FR" w:eastAsia="en-US"/>
        </w:rPr>
        <w:t>.</w:t>
      </w:r>
    </w:p>
    <w:p w14:paraId="67038E5A" w14:textId="77777777" w:rsidR="00651D5C" w:rsidRDefault="00651D5C" w:rsidP="00651D5C">
      <w:pPr>
        <w:pStyle w:val="Paragraphedeliste"/>
        <w:widowControl w:val="0"/>
        <w:numPr>
          <w:ilvl w:val="0"/>
          <w:numId w:val="19"/>
        </w:numPr>
        <w:tabs>
          <w:tab w:val="left" w:pos="1639"/>
          <w:tab w:val="left" w:pos="10490"/>
        </w:tabs>
        <w:autoSpaceDE w:val="0"/>
        <w:autoSpaceDN w:val="0"/>
        <w:spacing w:after="60" w:line="240" w:lineRule="auto"/>
        <w:ind w:right="-51"/>
        <w:contextualSpacing w:val="0"/>
        <w:jc w:val="both"/>
        <w:rPr>
          <w:rFonts w:ascii="Arial Nova Light" w:eastAsia="Franklin Gothic Book" w:hAnsi="Arial Nova Light" w:cs="Franklin Gothic Book"/>
          <w:lang w:val="fr-FR" w:eastAsia="en-US"/>
        </w:rPr>
      </w:pPr>
      <w:r w:rsidRPr="00651D5C">
        <w:rPr>
          <w:rFonts w:ascii="Arial Nova Light" w:eastAsia="Franklin Gothic Book" w:hAnsi="Arial Nova Light" w:cs="Franklin Gothic Book"/>
          <w:lang w:val="fr-FR" w:eastAsia="en-US"/>
        </w:rPr>
        <w:t>Aisance à travailler dans un environnement en évolution rapide et en croissance, avec la capacité de s’adapter à de nouvelles situations et de prioriser efficacement les tâches.</w:t>
      </w:r>
    </w:p>
    <w:p w14:paraId="2B9C1DD4" w14:textId="34EF9A69" w:rsidR="0092289C" w:rsidRPr="0092289C" w:rsidRDefault="0092289C" w:rsidP="00651D5C">
      <w:pPr>
        <w:pStyle w:val="Paragraphedeliste"/>
        <w:widowControl w:val="0"/>
        <w:numPr>
          <w:ilvl w:val="0"/>
          <w:numId w:val="19"/>
        </w:numPr>
        <w:tabs>
          <w:tab w:val="left" w:pos="1639"/>
          <w:tab w:val="left" w:pos="10490"/>
        </w:tabs>
        <w:autoSpaceDE w:val="0"/>
        <w:autoSpaceDN w:val="0"/>
        <w:spacing w:after="60" w:line="240" w:lineRule="auto"/>
        <w:ind w:right="-51"/>
        <w:contextualSpacing w:val="0"/>
        <w:jc w:val="both"/>
        <w:rPr>
          <w:rFonts w:ascii="Arial Nova Light" w:eastAsia="Franklin Gothic Book" w:hAnsi="Arial Nova Light" w:cs="Franklin Gothic Book"/>
          <w:lang w:val="fr-FR" w:eastAsia="en-US"/>
        </w:rPr>
      </w:pPr>
      <w:r w:rsidRPr="0092289C">
        <w:rPr>
          <w:rFonts w:ascii="Arial Nova Light" w:eastAsia="Franklin Gothic Book" w:hAnsi="Arial Nova Light" w:cs="Franklin Gothic Book"/>
          <w:lang w:val="fr-FR" w:eastAsia="en-US"/>
        </w:rPr>
        <w:t>Bilingue (français/anglais) : une excellente maîtrise de l’anglais, à l’oral comme à l’écrit, est essentielle. Le poste implique une communication régulière avec des clients et partenaires situés dans d'autres provinces canadiennes, aux États-Unis et en Europe.</w:t>
      </w:r>
    </w:p>
    <w:p w14:paraId="0E85F37E" w14:textId="79AFDD89" w:rsidR="00F902F5" w:rsidRPr="00F77ECE" w:rsidRDefault="0033261C" w:rsidP="00F902F5">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sidRPr="00F77ECE">
        <w:rPr>
          <w:rFonts w:ascii="Arial Nova Light" w:hAnsi="Arial Nova Light"/>
          <w:color w:val="00467F"/>
          <w:sz w:val="32"/>
          <w:szCs w:val="20"/>
          <w:lang w:eastAsia="fr-FR"/>
        </w:rPr>
        <w:t>CONDITIONS DU TRAVAIL</w:t>
      </w:r>
    </w:p>
    <w:p w14:paraId="363A1E56" w14:textId="77777777" w:rsidR="00E405F1" w:rsidRPr="00E405F1" w:rsidRDefault="00E405F1" w:rsidP="00E405F1">
      <w:pPr>
        <w:pStyle w:val="BulletText"/>
        <w:rPr>
          <w:rFonts w:ascii="Arial Nova Light" w:eastAsia="Franklin Gothic Book" w:hAnsi="Arial Nova Light" w:cs="Franklin Gothic Book"/>
          <w:szCs w:val="22"/>
          <w:lang w:val="fr-FR" w:eastAsia="en-US"/>
        </w:rPr>
      </w:pPr>
      <w:r w:rsidRPr="00E405F1">
        <w:rPr>
          <w:rFonts w:ascii="Arial Nova Light" w:eastAsia="Franklin Gothic Book" w:hAnsi="Arial Nova Light" w:cs="Franklin Gothic Book"/>
          <w:szCs w:val="22"/>
          <w:lang w:val="fr-FR" w:eastAsia="en-US"/>
        </w:rPr>
        <w:t>Poste permanent à temps plein, 40 heures par semaine.</w:t>
      </w:r>
    </w:p>
    <w:p w14:paraId="75DD6BF6" w14:textId="1F28DD61" w:rsidR="003B2B3E" w:rsidRPr="00E405F1" w:rsidRDefault="00E405F1" w:rsidP="00E405F1">
      <w:pPr>
        <w:pStyle w:val="BulletText"/>
        <w:rPr>
          <w:rFonts w:ascii="Arial Nova Light" w:eastAsia="Franklin Gothic Book" w:hAnsi="Arial Nova Light" w:cs="Franklin Gothic Book"/>
          <w:szCs w:val="22"/>
          <w:lang w:val="fr-FR" w:eastAsia="en-US"/>
        </w:rPr>
      </w:pPr>
      <w:r w:rsidRPr="00E405F1">
        <w:rPr>
          <w:rFonts w:ascii="Arial Nova Light" w:eastAsia="Franklin Gothic Book" w:hAnsi="Arial Nova Light" w:cs="Franklin Gothic Book"/>
          <w:szCs w:val="22"/>
          <w:lang w:val="fr-FR" w:eastAsia="en-US"/>
        </w:rPr>
        <w:t>Environnement de travail dynamique et collaboratif, offrant des défis stimulants dans un contexte international.</w:t>
      </w:r>
    </w:p>
    <w:p w14:paraId="5A1FBC41" w14:textId="77777777" w:rsidR="00F902F5" w:rsidRPr="00F77ECE" w:rsidRDefault="00F902F5" w:rsidP="00F902F5">
      <w:pPr>
        <w:pStyle w:val="BulletText"/>
        <w:numPr>
          <w:ilvl w:val="0"/>
          <w:numId w:val="0"/>
        </w:numPr>
        <w:ind w:left="360" w:hanging="360"/>
        <w:rPr>
          <w:rFonts w:ascii="Arial Nova Light" w:hAnsi="Arial Nova Light" w:cstheme="minorHAnsi"/>
          <w:szCs w:val="22"/>
          <w:lang w:val="fr-CA"/>
        </w:rPr>
      </w:pPr>
    </w:p>
    <w:p w14:paraId="2ACAB9FC" w14:textId="33AEC48F" w:rsidR="001412F1" w:rsidRPr="00F77ECE" w:rsidRDefault="0033261C" w:rsidP="0033261C">
      <w:pPr>
        <w:pStyle w:val="BulletText"/>
        <w:numPr>
          <w:ilvl w:val="0"/>
          <w:numId w:val="0"/>
        </w:numPr>
        <w:ind w:left="360" w:hanging="360"/>
        <w:rPr>
          <w:rFonts w:ascii="Arial Nova Light" w:hAnsi="Arial Nova Light" w:cstheme="minorHAnsi"/>
          <w:i/>
          <w:iCs/>
          <w:szCs w:val="22"/>
          <w:lang w:val="fr-CA"/>
        </w:rPr>
      </w:pPr>
      <w:r w:rsidRPr="00F77ECE">
        <w:rPr>
          <w:rFonts w:ascii="Arial Nova Light" w:hAnsi="Arial Nova Light" w:cstheme="minorHAnsi"/>
          <w:i/>
          <w:iCs/>
          <w:szCs w:val="22"/>
          <w:lang w:val="fr-CA"/>
        </w:rPr>
        <w:t>Le genre masculin est utilisé dans cette publication uniquement pour faciliter la lecture du texte.</w:t>
      </w:r>
    </w:p>
    <w:sectPr w:rsidR="001412F1" w:rsidRPr="00F77ECE" w:rsidSect="00016D29">
      <w:headerReference w:type="default" r:id="rId11"/>
      <w:footerReference w:type="default" r:id="rId12"/>
      <w:headerReference w:type="first" r:id="rId13"/>
      <w:pgSz w:w="12240" w:h="15840"/>
      <w:pgMar w:top="1440" w:right="1800" w:bottom="1440" w:left="1276"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AFE5" w14:textId="77777777" w:rsidR="00566D40" w:rsidRDefault="00566D40" w:rsidP="007F4D3C">
      <w:pPr>
        <w:spacing w:after="0" w:line="240" w:lineRule="auto"/>
      </w:pPr>
      <w:r>
        <w:separator/>
      </w:r>
    </w:p>
  </w:endnote>
  <w:endnote w:type="continuationSeparator" w:id="0">
    <w:p w14:paraId="406F65ED" w14:textId="77777777" w:rsidR="00566D40" w:rsidRDefault="00566D40" w:rsidP="007F4D3C">
      <w:pPr>
        <w:spacing w:after="0" w:line="240" w:lineRule="auto"/>
      </w:pPr>
      <w:r>
        <w:continuationSeparator/>
      </w:r>
    </w:p>
  </w:endnote>
  <w:endnote w:type="continuationNotice" w:id="1">
    <w:p w14:paraId="57A6953B" w14:textId="77777777" w:rsidR="00566D40" w:rsidRDefault="0056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ourier New"/>
    <w:charset w:val="00"/>
    <w:family w:val="auto"/>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465481"/>
      <w:docPartObj>
        <w:docPartGallery w:val="Page Numbers (Bottom of Page)"/>
        <w:docPartUnique/>
      </w:docPartObj>
    </w:sdtPr>
    <w:sdtEndPr/>
    <w:sdtContent>
      <w:p w14:paraId="462D0071" w14:textId="3CC68EBD" w:rsidR="00282431" w:rsidRDefault="00282431">
        <w:pPr>
          <w:pStyle w:val="Pieddepage"/>
          <w:jc w:val="right"/>
        </w:pPr>
        <w:r>
          <w:fldChar w:fldCharType="begin"/>
        </w:r>
        <w:r>
          <w:instrText>PAGE   \* MERGEFORMAT</w:instrText>
        </w:r>
        <w:r>
          <w:fldChar w:fldCharType="separate"/>
        </w:r>
        <w:r>
          <w:rPr>
            <w:lang w:val="fr-FR"/>
          </w:rPr>
          <w:t>2</w:t>
        </w:r>
        <w:r>
          <w:fldChar w:fldCharType="end"/>
        </w:r>
      </w:p>
    </w:sdtContent>
  </w:sdt>
  <w:p w14:paraId="0939B40D" w14:textId="77777777" w:rsidR="00282431" w:rsidRDefault="002824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3BDD8" w14:textId="77777777" w:rsidR="00566D40" w:rsidRDefault="00566D40" w:rsidP="007F4D3C">
      <w:pPr>
        <w:spacing w:after="0" w:line="240" w:lineRule="auto"/>
      </w:pPr>
      <w:r>
        <w:separator/>
      </w:r>
    </w:p>
  </w:footnote>
  <w:footnote w:type="continuationSeparator" w:id="0">
    <w:p w14:paraId="3C32F671" w14:textId="77777777" w:rsidR="00566D40" w:rsidRDefault="00566D40" w:rsidP="007F4D3C">
      <w:pPr>
        <w:spacing w:after="0" w:line="240" w:lineRule="auto"/>
      </w:pPr>
      <w:r>
        <w:continuationSeparator/>
      </w:r>
    </w:p>
  </w:footnote>
  <w:footnote w:type="continuationNotice" w:id="1">
    <w:p w14:paraId="4F4EBF1E" w14:textId="77777777" w:rsidR="00566D40" w:rsidRDefault="00566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D2C6" w14:textId="49C58EA0" w:rsidR="00016D29" w:rsidRPr="00016D29" w:rsidRDefault="002D65B3" w:rsidP="00016D29">
    <w:pPr>
      <w:pStyle w:val="En-tte"/>
      <w:spacing w:line="180" w:lineRule="auto"/>
      <w:ind w:right="77"/>
      <w:jc w:val="right"/>
      <w:rPr>
        <w:i/>
        <w:sz w:val="24"/>
        <w:szCs w:val="24"/>
      </w:rPr>
    </w:pPr>
    <w:r w:rsidRPr="00E6362A">
      <w:rPr>
        <w:i/>
        <w:noProof/>
        <w:sz w:val="24"/>
        <w:szCs w:val="24"/>
      </w:rPr>
      <w:drawing>
        <wp:anchor distT="0" distB="0" distL="114300" distR="114300" simplePos="0" relativeHeight="251658241" behindDoc="1" locked="0" layoutInCell="1" allowOverlap="1" wp14:anchorId="59537C98" wp14:editId="4E2D906E">
          <wp:simplePos x="0" y="0"/>
          <wp:positionH relativeFrom="column">
            <wp:posOffset>-162560</wp:posOffset>
          </wp:positionH>
          <wp:positionV relativeFrom="paragraph">
            <wp:posOffset>-281940</wp:posOffset>
          </wp:positionV>
          <wp:extent cx="1636415" cy="419215"/>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36415" cy="419215"/>
                  </a:xfrm>
                  <a:prstGeom prst="rect">
                    <a:avLst/>
                  </a:prstGeom>
                </pic:spPr>
              </pic:pic>
            </a:graphicData>
          </a:graphic>
          <wp14:sizeRelH relativeFrom="margin">
            <wp14:pctWidth>0</wp14:pctWidth>
          </wp14:sizeRelH>
          <wp14:sizeRelV relativeFrom="margin">
            <wp14:pctHeight>0</wp14:pctHeight>
          </wp14:sizeRelV>
        </wp:anchor>
      </w:drawing>
    </w:r>
    <w:r w:rsidR="00E57B8B" w:rsidRPr="00E6362A">
      <w:rPr>
        <w:i/>
        <w:sz w:val="24"/>
        <w:szCs w:val="24"/>
      </w:rPr>
      <w:t xml:space="preserve">COORDONATEUR </w:t>
    </w:r>
    <w:r w:rsidR="00E57B8B">
      <w:rPr>
        <w:i/>
        <w:sz w:val="24"/>
        <w:szCs w:val="24"/>
      </w:rPr>
      <w:t>DE BUREAU</w:t>
    </w:r>
  </w:p>
  <w:p w14:paraId="01BAAF7C" w14:textId="77777777" w:rsidR="002D65B3" w:rsidRDefault="002D65B3" w:rsidP="00F30B1F">
    <w:pPr>
      <w:pStyle w:val="En-tte"/>
      <w:tabs>
        <w:tab w:val="left" w:pos="360"/>
        <w:tab w:val="left" w:pos="1080"/>
      </w:tabs>
      <w:spacing w:line="180" w:lineRule="auto"/>
      <w:ind w:right="77"/>
      <w:jc w:val="right"/>
      <w:rPr>
        <w:i/>
        <w:sz w:val="16"/>
        <w:szCs w:val="16"/>
      </w:rPr>
    </w:pPr>
    <w:r w:rsidRPr="0055200B">
      <w:rPr>
        <w:noProof/>
        <w:color w:val="000000" w:themeColor="text1"/>
        <w:sz w:val="24"/>
      </w:rPr>
      <mc:AlternateContent>
        <mc:Choice Requires="wps">
          <w:drawing>
            <wp:anchor distT="0" distB="0" distL="114300" distR="114300" simplePos="0" relativeHeight="251658240" behindDoc="0" locked="0" layoutInCell="1" allowOverlap="1" wp14:anchorId="0D7A0209" wp14:editId="1CACBAC2">
              <wp:simplePos x="0" y="0"/>
              <wp:positionH relativeFrom="margin">
                <wp:align>center</wp:align>
              </wp:positionH>
              <wp:positionV relativeFrom="paragraph">
                <wp:posOffset>136525</wp:posOffset>
              </wp:positionV>
              <wp:extent cx="629280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292800" cy="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C9DFF" id="Connecteur droit 1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5pt" to="4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" strokecolor="#0070c0" strokeweight="1pt">
              <v:stroke joinstyle="miter"/>
              <w10:wrap anchorx="margin"/>
            </v:line>
          </w:pict>
        </mc:Fallback>
      </mc:AlternateContent>
    </w:r>
  </w:p>
  <w:p w14:paraId="71EAD753" w14:textId="77777777" w:rsidR="002D65B3" w:rsidRDefault="002D65B3" w:rsidP="00F30B1F">
    <w:pPr>
      <w:pStyle w:val="En-tte"/>
      <w:tabs>
        <w:tab w:val="left" w:pos="360"/>
        <w:tab w:val="left" w:pos="1080"/>
      </w:tabs>
      <w:spacing w:line="180" w:lineRule="auto"/>
      <w:ind w:right="7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5C4" w14:textId="77777777" w:rsidR="00990514" w:rsidRDefault="00990514">
    <w:pPr>
      <w:pStyle w:val="En-tte"/>
      <w:rPr>
        <w:lang w:val="en-CA"/>
      </w:rPr>
    </w:pPr>
  </w:p>
  <w:p w14:paraId="4C92F919" w14:textId="77777777" w:rsidR="00990514" w:rsidRPr="00395903" w:rsidRDefault="00990514" w:rsidP="00DD7AB3">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326E"/>
    <w:multiLevelType w:val="hybridMultilevel"/>
    <w:tmpl w:val="9398CD5E"/>
    <w:lvl w:ilvl="0" w:tplc="FFFFFFFF">
      <w:start w:val="1"/>
      <w:numFmt w:val="bullet"/>
      <w:lvlText w:val=""/>
      <w:lvlJc w:val="left"/>
      <w:pPr>
        <w:ind w:left="720" w:hanging="360"/>
      </w:pPr>
      <w:rPr>
        <w:rFonts w:ascii="Symbol" w:hAnsi="Symbol" w:hint="default"/>
      </w:rPr>
    </w:lvl>
    <w:lvl w:ilvl="1" w:tplc="8454F202">
      <w:numFmt w:val="bullet"/>
      <w:lvlText w:val="-"/>
      <w:lvlJc w:val="left"/>
      <w:pPr>
        <w:ind w:left="1440" w:hanging="360"/>
      </w:pPr>
      <w:rPr>
        <w:rFonts w:ascii="Franklin Gothic Book" w:eastAsia="Times New Roman" w:hAnsi="Franklin Gothic Book"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C169C9"/>
    <w:multiLevelType w:val="singleLevel"/>
    <w:tmpl w:val="31F27328"/>
    <w:lvl w:ilvl="0">
      <w:start w:val="1"/>
      <w:numFmt w:val="bullet"/>
      <w:pStyle w:val="BulletText"/>
      <w:lvlText w:val=""/>
      <w:lvlJc w:val="left"/>
      <w:pPr>
        <w:tabs>
          <w:tab w:val="num" w:pos="360"/>
        </w:tabs>
        <w:ind w:left="360" w:hanging="360"/>
      </w:pPr>
      <w:rPr>
        <w:rFonts w:ascii="Symbol" w:hAnsi="Symbol" w:hint="default"/>
      </w:rPr>
    </w:lvl>
  </w:abstractNum>
  <w:abstractNum w:abstractNumId="3" w15:restartNumberingAfterBreak="0">
    <w:nsid w:val="131676EC"/>
    <w:multiLevelType w:val="hybridMultilevel"/>
    <w:tmpl w:val="B240C4E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DB4F9D"/>
    <w:multiLevelType w:val="multilevel"/>
    <w:tmpl w:val="FC26F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928EB"/>
    <w:multiLevelType w:val="hybridMultilevel"/>
    <w:tmpl w:val="13866904"/>
    <w:lvl w:ilvl="0" w:tplc="12EAE3D8">
      <w:start w:val="1"/>
      <w:numFmt w:val="bullet"/>
      <w:lvlText w:val=""/>
      <w:lvlJc w:val="left"/>
      <w:pPr>
        <w:ind w:left="1288" w:hanging="360"/>
      </w:pPr>
      <w:rPr>
        <w:rFonts w:ascii="Symbol" w:hAnsi="Symbol" w:hint="default"/>
        <w:sz w:val="24"/>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6" w15:restartNumberingAfterBreak="0">
    <w:nsid w:val="2D8C7CD1"/>
    <w:multiLevelType w:val="hybridMultilevel"/>
    <w:tmpl w:val="5CF0FC14"/>
    <w:lvl w:ilvl="0" w:tplc="29C6DE4C">
      <w:numFmt w:val="bullet"/>
      <w:lvlText w:val=""/>
      <w:lvlJc w:val="left"/>
      <w:pPr>
        <w:ind w:left="1989" w:hanging="356"/>
      </w:pPr>
      <w:rPr>
        <w:rFonts w:ascii="Symbol" w:eastAsia="Symbol" w:hAnsi="Symbol" w:cs="Symbol" w:hint="default"/>
        <w:b w:val="0"/>
        <w:bCs w:val="0"/>
        <w:i w:val="0"/>
        <w:iCs w:val="0"/>
        <w:spacing w:val="0"/>
        <w:w w:val="99"/>
        <w:sz w:val="20"/>
        <w:szCs w:val="20"/>
        <w:lang w:val="fr-FR" w:eastAsia="en-US" w:bidi="ar-SA"/>
      </w:rPr>
    </w:lvl>
    <w:lvl w:ilvl="1" w:tplc="C6F42C24">
      <w:numFmt w:val="bullet"/>
      <w:lvlText w:val="o"/>
      <w:lvlJc w:val="left"/>
      <w:pPr>
        <w:ind w:left="2716" w:hanging="361"/>
      </w:pPr>
      <w:rPr>
        <w:rFonts w:ascii="Courier New" w:eastAsia="Courier New" w:hAnsi="Courier New" w:cs="Courier New" w:hint="default"/>
        <w:b w:val="0"/>
        <w:bCs w:val="0"/>
        <w:i w:val="0"/>
        <w:iCs w:val="0"/>
        <w:spacing w:val="0"/>
        <w:w w:val="99"/>
        <w:sz w:val="20"/>
        <w:szCs w:val="20"/>
        <w:lang w:val="fr-FR" w:eastAsia="en-US" w:bidi="ar-SA"/>
      </w:rPr>
    </w:lvl>
    <w:lvl w:ilvl="2" w:tplc="D8328D38">
      <w:numFmt w:val="bullet"/>
      <w:lvlText w:val="•"/>
      <w:lvlJc w:val="left"/>
      <w:pPr>
        <w:ind w:left="3777" w:hanging="361"/>
      </w:pPr>
      <w:rPr>
        <w:rFonts w:hint="default"/>
        <w:lang w:val="fr-FR" w:eastAsia="en-US" w:bidi="ar-SA"/>
      </w:rPr>
    </w:lvl>
    <w:lvl w:ilvl="3" w:tplc="12A49416">
      <w:numFmt w:val="bullet"/>
      <w:lvlText w:val="•"/>
      <w:lvlJc w:val="left"/>
      <w:pPr>
        <w:ind w:left="4835" w:hanging="361"/>
      </w:pPr>
      <w:rPr>
        <w:rFonts w:hint="default"/>
        <w:lang w:val="fr-FR" w:eastAsia="en-US" w:bidi="ar-SA"/>
      </w:rPr>
    </w:lvl>
    <w:lvl w:ilvl="4" w:tplc="ACB8BDAC">
      <w:numFmt w:val="bullet"/>
      <w:lvlText w:val="•"/>
      <w:lvlJc w:val="left"/>
      <w:pPr>
        <w:ind w:left="5893" w:hanging="361"/>
      </w:pPr>
      <w:rPr>
        <w:rFonts w:hint="default"/>
        <w:lang w:val="fr-FR" w:eastAsia="en-US" w:bidi="ar-SA"/>
      </w:rPr>
    </w:lvl>
    <w:lvl w:ilvl="5" w:tplc="29BA444A">
      <w:numFmt w:val="bullet"/>
      <w:lvlText w:val="•"/>
      <w:lvlJc w:val="left"/>
      <w:pPr>
        <w:ind w:left="6951" w:hanging="361"/>
      </w:pPr>
      <w:rPr>
        <w:rFonts w:hint="default"/>
        <w:lang w:val="fr-FR" w:eastAsia="en-US" w:bidi="ar-SA"/>
      </w:rPr>
    </w:lvl>
    <w:lvl w:ilvl="6" w:tplc="385EFF62">
      <w:numFmt w:val="bullet"/>
      <w:lvlText w:val="•"/>
      <w:lvlJc w:val="left"/>
      <w:pPr>
        <w:ind w:left="8008" w:hanging="361"/>
      </w:pPr>
      <w:rPr>
        <w:rFonts w:hint="default"/>
        <w:lang w:val="fr-FR" w:eastAsia="en-US" w:bidi="ar-SA"/>
      </w:rPr>
    </w:lvl>
    <w:lvl w:ilvl="7" w:tplc="20BEA226">
      <w:numFmt w:val="bullet"/>
      <w:lvlText w:val="•"/>
      <w:lvlJc w:val="left"/>
      <w:pPr>
        <w:ind w:left="9066" w:hanging="361"/>
      </w:pPr>
      <w:rPr>
        <w:rFonts w:hint="default"/>
        <w:lang w:val="fr-FR" w:eastAsia="en-US" w:bidi="ar-SA"/>
      </w:rPr>
    </w:lvl>
    <w:lvl w:ilvl="8" w:tplc="0700CD16">
      <w:numFmt w:val="bullet"/>
      <w:lvlText w:val="•"/>
      <w:lvlJc w:val="left"/>
      <w:pPr>
        <w:ind w:left="10124" w:hanging="361"/>
      </w:pPr>
      <w:rPr>
        <w:rFonts w:hint="default"/>
        <w:lang w:val="fr-FR" w:eastAsia="en-US" w:bidi="ar-SA"/>
      </w:rPr>
    </w:lvl>
  </w:abstractNum>
  <w:abstractNum w:abstractNumId="7" w15:restartNumberingAfterBreak="0">
    <w:nsid w:val="303C2487"/>
    <w:multiLevelType w:val="multilevel"/>
    <w:tmpl w:val="3278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171E0"/>
    <w:multiLevelType w:val="multilevel"/>
    <w:tmpl w:val="F5345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F22D8"/>
    <w:multiLevelType w:val="multilevel"/>
    <w:tmpl w:val="D264C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A7D61"/>
    <w:multiLevelType w:val="hybridMultilevel"/>
    <w:tmpl w:val="87F08BBC"/>
    <w:lvl w:ilvl="0" w:tplc="0C0C0001">
      <w:start w:val="1"/>
      <w:numFmt w:val="bullet"/>
      <w:lvlText w:val=""/>
      <w:lvlJc w:val="left"/>
      <w:pPr>
        <w:ind w:left="2359" w:hanging="360"/>
      </w:pPr>
      <w:rPr>
        <w:rFonts w:ascii="Symbol" w:hAnsi="Symbol" w:hint="default"/>
      </w:rPr>
    </w:lvl>
    <w:lvl w:ilvl="1" w:tplc="0C0C0003" w:tentative="1">
      <w:start w:val="1"/>
      <w:numFmt w:val="bullet"/>
      <w:lvlText w:val="o"/>
      <w:lvlJc w:val="left"/>
      <w:pPr>
        <w:ind w:left="3079" w:hanging="360"/>
      </w:pPr>
      <w:rPr>
        <w:rFonts w:ascii="Courier New" w:hAnsi="Courier New" w:cs="Courier New" w:hint="default"/>
      </w:rPr>
    </w:lvl>
    <w:lvl w:ilvl="2" w:tplc="0C0C0005" w:tentative="1">
      <w:start w:val="1"/>
      <w:numFmt w:val="bullet"/>
      <w:lvlText w:val=""/>
      <w:lvlJc w:val="left"/>
      <w:pPr>
        <w:ind w:left="3799" w:hanging="360"/>
      </w:pPr>
      <w:rPr>
        <w:rFonts w:ascii="Wingdings" w:hAnsi="Wingdings" w:hint="default"/>
      </w:rPr>
    </w:lvl>
    <w:lvl w:ilvl="3" w:tplc="0C0C0001" w:tentative="1">
      <w:start w:val="1"/>
      <w:numFmt w:val="bullet"/>
      <w:lvlText w:val=""/>
      <w:lvlJc w:val="left"/>
      <w:pPr>
        <w:ind w:left="4519" w:hanging="360"/>
      </w:pPr>
      <w:rPr>
        <w:rFonts w:ascii="Symbol" w:hAnsi="Symbol" w:hint="default"/>
      </w:rPr>
    </w:lvl>
    <w:lvl w:ilvl="4" w:tplc="0C0C0003" w:tentative="1">
      <w:start w:val="1"/>
      <w:numFmt w:val="bullet"/>
      <w:lvlText w:val="o"/>
      <w:lvlJc w:val="left"/>
      <w:pPr>
        <w:ind w:left="5239" w:hanging="360"/>
      </w:pPr>
      <w:rPr>
        <w:rFonts w:ascii="Courier New" w:hAnsi="Courier New" w:cs="Courier New" w:hint="default"/>
      </w:rPr>
    </w:lvl>
    <w:lvl w:ilvl="5" w:tplc="0C0C0005" w:tentative="1">
      <w:start w:val="1"/>
      <w:numFmt w:val="bullet"/>
      <w:lvlText w:val=""/>
      <w:lvlJc w:val="left"/>
      <w:pPr>
        <w:ind w:left="5959" w:hanging="360"/>
      </w:pPr>
      <w:rPr>
        <w:rFonts w:ascii="Wingdings" w:hAnsi="Wingdings" w:hint="default"/>
      </w:rPr>
    </w:lvl>
    <w:lvl w:ilvl="6" w:tplc="0C0C0001" w:tentative="1">
      <w:start w:val="1"/>
      <w:numFmt w:val="bullet"/>
      <w:lvlText w:val=""/>
      <w:lvlJc w:val="left"/>
      <w:pPr>
        <w:ind w:left="6679" w:hanging="360"/>
      </w:pPr>
      <w:rPr>
        <w:rFonts w:ascii="Symbol" w:hAnsi="Symbol" w:hint="default"/>
      </w:rPr>
    </w:lvl>
    <w:lvl w:ilvl="7" w:tplc="0C0C0003" w:tentative="1">
      <w:start w:val="1"/>
      <w:numFmt w:val="bullet"/>
      <w:lvlText w:val="o"/>
      <w:lvlJc w:val="left"/>
      <w:pPr>
        <w:ind w:left="7399" w:hanging="360"/>
      </w:pPr>
      <w:rPr>
        <w:rFonts w:ascii="Courier New" w:hAnsi="Courier New" w:cs="Courier New" w:hint="default"/>
      </w:rPr>
    </w:lvl>
    <w:lvl w:ilvl="8" w:tplc="0C0C0005" w:tentative="1">
      <w:start w:val="1"/>
      <w:numFmt w:val="bullet"/>
      <w:lvlText w:val=""/>
      <w:lvlJc w:val="left"/>
      <w:pPr>
        <w:ind w:left="8119" w:hanging="360"/>
      </w:pPr>
      <w:rPr>
        <w:rFonts w:ascii="Wingdings" w:hAnsi="Wingdings" w:hint="default"/>
      </w:rPr>
    </w:lvl>
  </w:abstractNum>
  <w:abstractNum w:abstractNumId="11" w15:restartNumberingAfterBreak="0">
    <w:nsid w:val="53122ECE"/>
    <w:multiLevelType w:val="multilevel"/>
    <w:tmpl w:val="A3FC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04095"/>
    <w:multiLevelType w:val="multilevel"/>
    <w:tmpl w:val="B816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F6C1A"/>
    <w:multiLevelType w:val="hybridMultilevel"/>
    <w:tmpl w:val="348C4D44"/>
    <w:lvl w:ilvl="0" w:tplc="0C0C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2719" w:hanging="360"/>
      </w:pPr>
      <w:rPr>
        <w:rFonts w:ascii="Courier New" w:hAnsi="Courier New" w:cs="Courier New" w:hint="default"/>
      </w:rPr>
    </w:lvl>
    <w:lvl w:ilvl="2" w:tplc="FFFFFFFF" w:tentative="1">
      <w:start w:val="1"/>
      <w:numFmt w:val="bullet"/>
      <w:lvlText w:val=""/>
      <w:lvlJc w:val="left"/>
      <w:pPr>
        <w:ind w:left="3439" w:hanging="360"/>
      </w:pPr>
      <w:rPr>
        <w:rFonts w:ascii="Wingdings" w:hAnsi="Wingdings" w:hint="default"/>
      </w:rPr>
    </w:lvl>
    <w:lvl w:ilvl="3" w:tplc="FFFFFFFF" w:tentative="1">
      <w:start w:val="1"/>
      <w:numFmt w:val="bullet"/>
      <w:lvlText w:val=""/>
      <w:lvlJc w:val="left"/>
      <w:pPr>
        <w:ind w:left="4159" w:hanging="360"/>
      </w:pPr>
      <w:rPr>
        <w:rFonts w:ascii="Symbol" w:hAnsi="Symbol" w:hint="default"/>
      </w:rPr>
    </w:lvl>
    <w:lvl w:ilvl="4" w:tplc="FFFFFFFF" w:tentative="1">
      <w:start w:val="1"/>
      <w:numFmt w:val="bullet"/>
      <w:lvlText w:val="o"/>
      <w:lvlJc w:val="left"/>
      <w:pPr>
        <w:ind w:left="4879" w:hanging="360"/>
      </w:pPr>
      <w:rPr>
        <w:rFonts w:ascii="Courier New" w:hAnsi="Courier New" w:cs="Courier New" w:hint="default"/>
      </w:rPr>
    </w:lvl>
    <w:lvl w:ilvl="5" w:tplc="FFFFFFFF" w:tentative="1">
      <w:start w:val="1"/>
      <w:numFmt w:val="bullet"/>
      <w:lvlText w:val=""/>
      <w:lvlJc w:val="left"/>
      <w:pPr>
        <w:ind w:left="5599" w:hanging="360"/>
      </w:pPr>
      <w:rPr>
        <w:rFonts w:ascii="Wingdings" w:hAnsi="Wingdings" w:hint="default"/>
      </w:rPr>
    </w:lvl>
    <w:lvl w:ilvl="6" w:tplc="FFFFFFFF" w:tentative="1">
      <w:start w:val="1"/>
      <w:numFmt w:val="bullet"/>
      <w:lvlText w:val=""/>
      <w:lvlJc w:val="left"/>
      <w:pPr>
        <w:ind w:left="6319" w:hanging="360"/>
      </w:pPr>
      <w:rPr>
        <w:rFonts w:ascii="Symbol" w:hAnsi="Symbol" w:hint="default"/>
      </w:rPr>
    </w:lvl>
    <w:lvl w:ilvl="7" w:tplc="FFFFFFFF" w:tentative="1">
      <w:start w:val="1"/>
      <w:numFmt w:val="bullet"/>
      <w:lvlText w:val="o"/>
      <w:lvlJc w:val="left"/>
      <w:pPr>
        <w:ind w:left="7039" w:hanging="360"/>
      </w:pPr>
      <w:rPr>
        <w:rFonts w:ascii="Courier New" w:hAnsi="Courier New" w:cs="Courier New" w:hint="default"/>
      </w:rPr>
    </w:lvl>
    <w:lvl w:ilvl="8" w:tplc="FFFFFFFF" w:tentative="1">
      <w:start w:val="1"/>
      <w:numFmt w:val="bullet"/>
      <w:lvlText w:val=""/>
      <w:lvlJc w:val="left"/>
      <w:pPr>
        <w:ind w:left="7759" w:hanging="360"/>
      </w:pPr>
      <w:rPr>
        <w:rFonts w:ascii="Wingdings" w:hAnsi="Wingdings" w:hint="default"/>
      </w:rPr>
    </w:lvl>
  </w:abstractNum>
  <w:abstractNum w:abstractNumId="14" w15:restartNumberingAfterBreak="0">
    <w:nsid w:val="69135EA1"/>
    <w:multiLevelType w:val="multilevel"/>
    <w:tmpl w:val="37E01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01905"/>
    <w:multiLevelType w:val="hybridMultilevel"/>
    <w:tmpl w:val="E4C298C8"/>
    <w:lvl w:ilvl="0" w:tplc="AE2C5908">
      <w:numFmt w:val="bullet"/>
      <w:lvlText w:val=""/>
      <w:lvlJc w:val="left"/>
      <w:pPr>
        <w:ind w:left="1999" w:hanging="360"/>
      </w:pPr>
      <w:rPr>
        <w:rFonts w:ascii="Franklin Gothic Book" w:eastAsia="Franklin Gothic Book" w:hAnsi="Franklin Gothic Book" w:cs="Franklin Gothic Book" w:hint="default"/>
      </w:rPr>
    </w:lvl>
    <w:lvl w:ilvl="1" w:tplc="0C0C0003" w:tentative="1">
      <w:start w:val="1"/>
      <w:numFmt w:val="bullet"/>
      <w:lvlText w:val="o"/>
      <w:lvlJc w:val="left"/>
      <w:pPr>
        <w:ind w:left="2719" w:hanging="360"/>
      </w:pPr>
      <w:rPr>
        <w:rFonts w:ascii="Courier New" w:hAnsi="Courier New" w:cs="Courier New" w:hint="default"/>
      </w:rPr>
    </w:lvl>
    <w:lvl w:ilvl="2" w:tplc="0C0C0005" w:tentative="1">
      <w:start w:val="1"/>
      <w:numFmt w:val="bullet"/>
      <w:lvlText w:val=""/>
      <w:lvlJc w:val="left"/>
      <w:pPr>
        <w:ind w:left="3439" w:hanging="360"/>
      </w:pPr>
      <w:rPr>
        <w:rFonts w:ascii="Wingdings" w:hAnsi="Wingdings" w:hint="default"/>
      </w:rPr>
    </w:lvl>
    <w:lvl w:ilvl="3" w:tplc="0C0C0001" w:tentative="1">
      <w:start w:val="1"/>
      <w:numFmt w:val="bullet"/>
      <w:lvlText w:val=""/>
      <w:lvlJc w:val="left"/>
      <w:pPr>
        <w:ind w:left="4159" w:hanging="360"/>
      </w:pPr>
      <w:rPr>
        <w:rFonts w:ascii="Symbol" w:hAnsi="Symbol" w:hint="default"/>
      </w:rPr>
    </w:lvl>
    <w:lvl w:ilvl="4" w:tplc="0C0C0003" w:tentative="1">
      <w:start w:val="1"/>
      <w:numFmt w:val="bullet"/>
      <w:lvlText w:val="o"/>
      <w:lvlJc w:val="left"/>
      <w:pPr>
        <w:ind w:left="4879" w:hanging="360"/>
      </w:pPr>
      <w:rPr>
        <w:rFonts w:ascii="Courier New" w:hAnsi="Courier New" w:cs="Courier New" w:hint="default"/>
      </w:rPr>
    </w:lvl>
    <w:lvl w:ilvl="5" w:tplc="0C0C0005" w:tentative="1">
      <w:start w:val="1"/>
      <w:numFmt w:val="bullet"/>
      <w:lvlText w:val=""/>
      <w:lvlJc w:val="left"/>
      <w:pPr>
        <w:ind w:left="5599" w:hanging="360"/>
      </w:pPr>
      <w:rPr>
        <w:rFonts w:ascii="Wingdings" w:hAnsi="Wingdings" w:hint="default"/>
      </w:rPr>
    </w:lvl>
    <w:lvl w:ilvl="6" w:tplc="0C0C0001" w:tentative="1">
      <w:start w:val="1"/>
      <w:numFmt w:val="bullet"/>
      <w:lvlText w:val=""/>
      <w:lvlJc w:val="left"/>
      <w:pPr>
        <w:ind w:left="6319" w:hanging="360"/>
      </w:pPr>
      <w:rPr>
        <w:rFonts w:ascii="Symbol" w:hAnsi="Symbol" w:hint="default"/>
      </w:rPr>
    </w:lvl>
    <w:lvl w:ilvl="7" w:tplc="0C0C0003" w:tentative="1">
      <w:start w:val="1"/>
      <w:numFmt w:val="bullet"/>
      <w:lvlText w:val="o"/>
      <w:lvlJc w:val="left"/>
      <w:pPr>
        <w:ind w:left="7039" w:hanging="360"/>
      </w:pPr>
      <w:rPr>
        <w:rFonts w:ascii="Courier New" w:hAnsi="Courier New" w:cs="Courier New" w:hint="default"/>
      </w:rPr>
    </w:lvl>
    <w:lvl w:ilvl="8" w:tplc="0C0C0005" w:tentative="1">
      <w:start w:val="1"/>
      <w:numFmt w:val="bullet"/>
      <w:lvlText w:val=""/>
      <w:lvlJc w:val="left"/>
      <w:pPr>
        <w:ind w:left="7759" w:hanging="360"/>
      </w:pPr>
      <w:rPr>
        <w:rFonts w:ascii="Wingdings" w:hAnsi="Wingdings" w:hint="default"/>
      </w:rPr>
    </w:lvl>
  </w:abstractNum>
  <w:abstractNum w:abstractNumId="16" w15:restartNumberingAfterBreak="0">
    <w:nsid w:val="6C8F6E9E"/>
    <w:multiLevelType w:val="multilevel"/>
    <w:tmpl w:val="0C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6CC92D07"/>
    <w:multiLevelType w:val="hybridMultilevel"/>
    <w:tmpl w:val="577234B6"/>
    <w:lvl w:ilvl="0" w:tplc="8454F202">
      <w:numFmt w:val="bullet"/>
      <w:lvlText w:val="-"/>
      <w:lvlJc w:val="left"/>
      <w:pPr>
        <w:ind w:left="720" w:hanging="360"/>
      </w:pPr>
      <w:rPr>
        <w:rFonts w:ascii="Franklin Gothic Book" w:eastAsia="Times New Roman" w:hAnsi="Franklin Gothic Book"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95920085">
    <w:abstractNumId w:val="16"/>
  </w:num>
  <w:num w:numId="2" w16cid:durableId="5271797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119635651">
    <w:abstractNumId w:val="2"/>
  </w:num>
  <w:num w:numId="4" w16cid:durableId="2027708887">
    <w:abstractNumId w:val="5"/>
  </w:num>
  <w:num w:numId="5" w16cid:durableId="865405902">
    <w:abstractNumId w:val="7"/>
  </w:num>
  <w:num w:numId="6" w16cid:durableId="259267293">
    <w:abstractNumId w:val="11"/>
  </w:num>
  <w:num w:numId="7" w16cid:durableId="963922030">
    <w:abstractNumId w:val="8"/>
  </w:num>
  <w:num w:numId="8" w16cid:durableId="1935701613">
    <w:abstractNumId w:val="14"/>
  </w:num>
  <w:num w:numId="9" w16cid:durableId="245772257">
    <w:abstractNumId w:val="4"/>
  </w:num>
  <w:num w:numId="10" w16cid:durableId="2050448283">
    <w:abstractNumId w:val="9"/>
  </w:num>
  <w:num w:numId="11" w16cid:durableId="387611461">
    <w:abstractNumId w:val="12"/>
  </w:num>
  <w:num w:numId="12" w16cid:durableId="2145155307">
    <w:abstractNumId w:val="2"/>
  </w:num>
  <w:num w:numId="13" w16cid:durableId="1849977343">
    <w:abstractNumId w:val="3"/>
  </w:num>
  <w:num w:numId="14" w16cid:durableId="1449005525">
    <w:abstractNumId w:val="1"/>
  </w:num>
  <w:num w:numId="15" w16cid:durableId="2110272998">
    <w:abstractNumId w:val="17"/>
  </w:num>
  <w:num w:numId="16" w16cid:durableId="1439136661">
    <w:abstractNumId w:val="6"/>
  </w:num>
  <w:num w:numId="17" w16cid:durableId="617835191">
    <w:abstractNumId w:val="10"/>
  </w:num>
  <w:num w:numId="18" w16cid:durableId="1988167511">
    <w:abstractNumId w:val="15"/>
  </w:num>
  <w:num w:numId="19" w16cid:durableId="193851513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C"/>
    <w:rsid w:val="00011AAE"/>
    <w:rsid w:val="00014F76"/>
    <w:rsid w:val="00016D29"/>
    <w:rsid w:val="0001735D"/>
    <w:rsid w:val="00030291"/>
    <w:rsid w:val="00031498"/>
    <w:rsid w:val="0003620F"/>
    <w:rsid w:val="00042539"/>
    <w:rsid w:val="00043191"/>
    <w:rsid w:val="0005386A"/>
    <w:rsid w:val="0005528C"/>
    <w:rsid w:val="000565A0"/>
    <w:rsid w:val="00066001"/>
    <w:rsid w:val="00066187"/>
    <w:rsid w:val="0007285B"/>
    <w:rsid w:val="000939BD"/>
    <w:rsid w:val="000A0876"/>
    <w:rsid w:val="000A3407"/>
    <w:rsid w:val="000D6A25"/>
    <w:rsid w:val="000E3D82"/>
    <w:rsid w:val="000E61F7"/>
    <w:rsid w:val="000E67AC"/>
    <w:rsid w:val="000E7F8C"/>
    <w:rsid w:val="000F4F69"/>
    <w:rsid w:val="000F708E"/>
    <w:rsid w:val="00103BBE"/>
    <w:rsid w:val="00106961"/>
    <w:rsid w:val="00112E82"/>
    <w:rsid w:val="00120144"/>
    <w:rsid w:val="001261F2"/>
    <w:rsid w:val="00126478"/>
    <w:rsid w:val="001321E2"/>
    <w:rsid w:val="00133B3F"/>
    <w:rsid w:val="001373EF"/>
    <w:rsid w:val="001412F1"/>
    <w:rsid w:val="0014500D"/>
    <w:rsid w:val="001512AF"/>
    <w:rsid w:val="00163D2D"/>
    <w:rsid w:val="00165F2A"/>
    <w:rsid w:val="001720A3"/>
    <w:rsid w:val="001777D5"/>
    <w:rsid w:val="0017783F"/>
    <w:rsid w:val="0018762B"/>
    <w:rsid w:val="0019136C"/>
    <w:rsid w:val="0019188B"/>
    <w:rsid w:val="001A503D"/>
    <w:rsid w:val="001A7729"/>
    <w:rsid w:val="001B2CE2"/>
    <w:rsid w:val="001C123F"/>
    <w:rsid w:val="001E241B"/>
    <w:rsid w:val="001F1FAD"/>
    <w:rsid w:val="001F786A"/>
    <w:rsid w:val="00213827"/>
    <w:rsid w:val="0022063A"/>
    <w:rsid w:val="00220C42"/>
    <w:rsid w:val="002210E1"/>
    <w:rsid w:val="0022357B"/>
    <w:rsid w:val="00254B7B"/>
    <w:rsid w:val="00266887"/>
    <w:rsid w:val="00282431"/>
    <w:rsid w:val="0028644D"/>
    <w:rsid w:val="00291833"/>
    <w:rsid w:val="002A40CA"/>
    <w:rsid w:val="002B0404"/>
    <w:rsid w:val="002B084C"/>
    <w:rsid w:val="002B27AD"/>
    <w:rsid w:val="002B618B"/>
    <w:rsid w:val="002C22DC"/>
    <w:rsid w:val="002C29DB"/>
    <w:rsid w:val="002C626F"/>
    <w:rsid w:val="002C70BF"/>
    <w:rsid w:val="002D03B1"/>
    <w:rsid w:val="002D1748"/>
    <w:rsid w:val="002D65B3"/>
    <w:rsid w:val="002E5BC1"/>
    <w:rsid w:val="002E63D5"/>
    <w:rsid w:val="002F4553"/>
    <w:rsid w:val="002F4EFD"/>
    <w:rsid w:val="00301E5C"/>
    <w:rsid w:val="003052B0"/>
    <w:rsid w:val="003118A1"/>
    <w:rsid w:val="003210C2"/>
    <w:rsid w:val="0033261C"/>
    <w:rsid w:val="00334278"/>
    <w:rsid w:val="003372AE"/>
    <w:rsid w:val="003406FA"/>
    <w:rsid w:val="0034366D"/>
    <w:rsid w:val="00345B05"/>
    <w:rsid w:val="00346C64"/>
    <w:rsid w:val="003475D5"/>
    <w:rsid w:val="003526A0"/>
    <w:rsid w:val="0037056E"/>
    <w:rsid w:val="003737D4"/>
    <w:rsid w:val="0037586A"/>
    <w:rsid w:val="00375DAB"/>
    <w:rsid w:val="003815C5"/>
    <w:rsid w:val="00383DD3"/>
    <w:rsid w:val="00387295"/>
    <w:rsid w:val="00395903"/>
    <w:rsid w:val="003A2427"/>
    <w:rsid w:val="003A3A83"/>
    <w:rsid w:val="003A3B6A"/>
    <w:rsid w:val="003A3EB3"/>
    <w:rsid w:val="003A4097"/>
    <w:rsid w:val="003B2B3E"/>
    <w:rsid w:val="003B4672"/>
    <w:rsid w:val="003C1F1F"/>
    <w:rsid w:val="003C43AD"/>
    <w:rsid w:val="003C6FEE"/>
    <w:rsid w:val="003D0E6F"/>
    <w:rsid w:val="003D3CA1"/>
    <w:rsid w:val="003D7975"/>
    <w:rsid w:val="003F7165"/>
    <w:rsid w:val="00406F9B"/>
    <w:rsid w:val="004151FF"/>
    <w:rsid w:val="00415F3B"/>
    <w:rsid w:val="00434097"/>
    <w:rsid w:val="00435D6B"/>
    <w:rsid w:val="0044570E"/>
    <w:rsid w:val="00450B27"/>
    <w:rsid w:val="00457472"/>
    <w:rsid w:val="00460C92"/>
    <w:rsid w:val="00464BDA"/>
    <w:rsid w:val="00464CAC"/>
    <w:rsid w:val="00467ABF"/>
    <w:rsid w:val="00480BDF"/>
    <w:rsid w:val="00483166"/>
    <w:rsid w:val="004845B0"/>
    <w:rsid w:val="004A47EF"/>
    <w:rsid w:val="004A4BF4"/>
    <w:rsid w:val="004C063A"/>
    <w:rsid w:val="004C46E5"/>
    <w:rsid w:val="004C51DA"/>
    <w:rsid w:val="004E33A5"/>
    <w:rsid w:val="004E6721"/>
    <w:rsid w:val="004F1EA6"/>
    <w:rsid w:val="0050360D"/>
    <w:rsid w:val="005077E8"/>
    <w:rsid w:val="00511726"/>
    <w:rsid w:val="005118B1"/>
    <w:rsid w:val="00513167"/>
    <w:rsid w:val="00515309"/>
    <w:rsid w:val="00523AB8"/>
    <w:rsid w:val="00527BB9"/>
    <w:rsid w:val="00534A77"/>
    <w:rsid w:val="00534A86"/>
    <w:rsid w:val="00536CE1"/>
    <w:rsid w:val="0054254B"/>
    <w:rsid w:val="00552C59"/>
    <w:rsid w:val="00552CFC"/>
    <w:rsid w:val="005572C5"/>
    <w:rsid w:val="00566D40"/>
    <w:rsid w:val="00594E15"/>
    <w:rsid w:val="005B193F"/>
    <w:rsid w:val="005B489C"/>
    <w:rsid w:val="005C0BB9"/>
    <w:rsid w:val="005C1EFE"/>
    <w:rsid w:val="005C28B2"/>
    <w:rsid w:val="005C521F"/>
    <w:rsid w:val="005D1416"/>
    <w:rsid w:val="005F091F"/>
    <w:rsid w:val="005F5679"/>
    <w:rsid w:val="005F6367"/>
    <w:rsid w:val="00605077"/>
    <w:rsid w:val="00607DB5"/>
    <w:rsid w:val="006166D6"/>
    <w:rsid w:val="00630A9D"/>
    <w:rsid w:val="00635F25"/>
    <w:rsid w:val="00651D5C"/>
    <w:rsid w:val="00657D94"/>
    <w:rsid w:val="00674F41"/>
    <w:rsid w:val="0068362F"/>
    <w:rsid w:val="00685366"/>
    <w:rsid w:val="00691A11"/>
    <w:rsid w:val="0069714B"/>
    <w:rsid w:val="006A1D8D"/>
    <w:rsid w:val="006C7DC1"/>
    <w:rsid w:val="006D1B06"/>
    <w:rsid w:val="006D6916"/>
    <w:rsid w:val="006E058C"/>
    <w:rsid w:val="006E3996"/>
    <w:rsid w:val="006E5CC2"/>
    <w:rsid w:val="006F3105"/>
    <w:rsid w:val="00712749"/>
    <w:rsid w:val="007151AD"/>
    <w:rsid w:val="00722F58"/>
    <w:rsid w:val="007259C7"/>
    <w:rsid w:val="00727101"/>
    <w:rsid w:val="0073013B"/>
    <w:rsid w:val="0073111D"/>
    <w:rsid w:val="007701EC"/>
    <w:rsid w:val="0077042F"/>
    <w:rsid w:val="007878E6"/>
    <w:rsid w:val="00790E74"/>
    <w:rsid w:val="007A0B0E"/>
    <w:rsid w:val="007B2F88"/>
    <w:rsid w:val="007B6BCD"/>
    <w:rsid w:val="007D050B"/>
    <w:rsid w:val="007E0259"/>
    <w:rsid w:val="007E1462"/>
    <w:rsid w:val="007F2DC6"/>
    <w:rsid w:val="007F4D3C"/>
    <w:rsid w:val="00812723"/>
    <w:rsid w:val="00842C0C"/>
    <w:rsid w:val="00855A75"/>
    <w:rsid w:val="00865422"/>
    <w:rsid w:val="00871BE0"/>
    <w:rsid w:val="00871E7F"/>
    <w:rsid w:val="00874578"/>
    <w:rsid w:val="00885F0D"/>
    <w:rsid w:val="0088740E"/>
    <w:rsid w:val="008956DB"/>
    <w:rsid w:val="00896EA0"/>
    <w:rsid w:val="008A7398"/>
    <w:rsid w:val="008C0E24"/>
    <w:rsid w:val="008D15BC"/>
    <w:rsid w:val="008D55BE"/>
    <w:rsid w:val="008D6872"/>
    <w:rsid w:val="008E2CFC"/>
    <w:rsid w:val="008F2420"/>
    <w:rsid w:val="00901AE8"/>
    <w:rsid w:val="00903B25"/>
    <w:rsid w:val="009128EE"/>
    <w:rsid w:val="00921566"/>
    <w:rsid w:val="0092289C"/>
    <w:rsid w:val="00924DDE"/>
    <w:rsid w:val="0093222A"/>
    <w:rsid w:val="00935510"/>
    <w:rsid w:val="00937AAC"/>
    <w:rsid w:val="00955046"/>
    <w:rsid w:val="00963B96"/>
    <w:rsid w:val="00967953"/>
    <w:rsid w:val="00970EA4"/>
    <w:rsid w:val="00973C78"/>
    <w:rsid w:val="00990514"/>
    <w:rsid w:val="009954F6"/>
    <w:rsid w:val="00997A9D"/>
    <w:rsid w:val="009A344B"/>
    <w:rsid w:val="009B677D"/>
    <w:rsid w:val="009C3EA0"/>
    <w:rsid w:val="009C56C4"/>
    <w:rsid w:val="009D03C2"/>
    <w:rsid w:val="009D0BF3"/>
    <w:rsid w:val="009D0E40"/>
    <w:rsid w:val="009D188D"/>
    <w:rsid w:val="009D1B9C"/>
    <w:rsid w:val="009D739A"/>
    <w:rsid w:val="009E08BB"/>
    <w:rsid w:val="009E1056"/>
    <w:rsid w:val="009E446E"/>
    <w:rsid w:val="009E4522"/>
    <w:rsid w:val="00A16615"/>
    <w:rsid w:val="00A216FC"/>
    <w:rsid w:val="00A262E1"/>
    <w:rsid w:val="00A269D0"/>
    <w:rsid w:val="00A2739D"/>
    <w:rsid w:val="00A27992"/>
    <w:rsid w:val="00A33530"/>
    <w:rsid w:val="00A3400D"/>
    <w:rsid w:val="00A34AAE"/>
    <w:rsid w:val="00A541A2"/>
    <w:rsid w:val="00A552AB"/>
    <w:rsid w:val="00A56075"/>
    <w:rsid w:val="00A57D7B"/>
    <w:rsid w:val="00A62F53"/>
    <w:rsid w:val="00A66613"/>
    <w:rsid w:val="00A671A2"/>
    <w:rsid w:val="00A713FF"/>
    <w:rsid w:val="00A84AAB"/>
    <w:rsid w:val="00AB4BAD"/>
    <w:rsid w:val="00AB6959"/>
    <w:rsid w:val="00AB7ACA"/>
    <w:rsid w:val="00AE1991"/>
    <w:rsid w:val="00AE23CD"/>
    <w:rsid w:val="00AE2FDE"/>
    <w:rsid w:val="00AF2F18"/>
    <w:rsid w:val="00AF7664"/>
    <w:rsid w:val="00B05ADD"/>
    <w:rsid w:val="00B148A1"/>
    <w:rsid w:val="00B14B84"/>
    <w:rsid w:val="00B2015A"/>
    <w:rsid w:val="00B2108B"/>
    <w:rsid w:val="00B27E4A"/>
    <w:rsid w:val="00B31EFB"/>
    <w:rsid w:val="00B429FA"/>
    <w:rsid w:val="00B524C1"/>
    <w:rsid w:val="00B53E57"/>
    <w:rsid w:val="00B5421C"/>
    <w:rsid w:val="00B618B3"/>
    <w:rsid w:val="00B62B98"/>
    <w:rsid w:val="00B71CA0"/>
    <w:rsid w:val="00B75E06"/>
    <w:rsid w:val="00B927B2"/>
    <w:rsid w:val="00B97325"/>
    <w:rsid w:val="00BA1F97"/>
    <w:rsid w:val="00BB20D8"/>
    <w:rsid w:val="00BB2ED7"/>
    <w:rsid w:val="00BB3A3A"/>
    <w:rsid w:val="00BB4A12"/>
    <w:rsid w:val="00BD2FFB"/>
    <w:rsid w:val="00BD3512"/>
    <w:rsid w:val="00BD3C2B"/>
    <w:rsid w:val="00BE333A"/>
    <w:rsid w:val="00BE466D"/>
    <w:rsid w:val="00BE54D5"/>
    <w:rsid w:val="00C03D7D"/>
    <w:rsid w:val="00C0711A"/>
    <w:rsid w:val="00C1774E"/>
    <w:rsid w:val="00C232A4"/>
    <w:rsid w:val="00C52ECD"/>
    <w:rsid w:val="00C63217"/>
    <w:rsid w:val="00C677AF"/>
    <w:rsid w:val="00C67E47"/>
    <w:rsid w:val="00C9152A"/>
    <w:rsid w:val="00C97F0B"/>
    <w:rsid w:val="00CA037F"/>
    <w:rsid w:val="00CB2E7F"/>
    <w:rsid w:val="00CD12B2"/>
    <w:rsid w:val="00CD6280"/>
    <w:rsid w:val="00CE204F"/>
    <w:rsid w:val="00CE4242"/>
    <w:rsid w:val="00CF002F"/>
    <w:rsid w:val="00CF3655"/>
    <w:rsid w:val="00D13FDE"/>
    <w:rsid w:val="00D16190"/>
    <w:rsid w:val="00D246DE"/>
    <w:rsid w:val="00D25E25"/>
    <w:rsid w:val="00D479C3"/>
    <w:rsid w:val="00D5692A"/>
    <w:rsid w:val="00D62F88"/>
    <w:rsid w:val="00D7423A"/>
    <w:rsid w:val="00D75BA7"/>
    <w:rsid w:val="00D827B9"/>
    <w:rsid w:val="00DB264A"/>
    <w:rsid w:val="00DB28C4"/>
    <w:rsid w:val="00DB5065"/>
    <w:rsid w:val="00DB67BA"/>
    <w:rsid w:val="00DC6B37"/>
    <w:rsid w:val="00DD0F1D"/>
    <w:rsid w:val="00DD7AB3"/>
    <w:rsid w:val="00DE77C2"/>
    <w:rsid w:val="00DE7FAE"/>
    <w:rsid w:val="00E01706"/>
    <w:rsid w:val="00E063FB"/>
    <w:rsid w:val="00E109DC"/>
    <w:rsid w:val="00E149BF"/>
    <w:rsid w:val="00E14BF3"/>
    <w:rsid w:val="00E15D79"/>
    <w:rsid w:val="00E208D8"/>
    <w:rsid w:val="00E2334C"/>
    <w:rsid w:val="00E27B02"/>
    <w:rsid w:val="00E33D78"/>
    <w:rsid w:val="00E34EEF"/>
    <w:rsid w:val="00E405F1"/>
    <w:rsid w:val="00E54974"/>
    <w:rsid w:val="00E57B8B"/>
    <w:rsid w:val="00E6362A"/>
    <w:rsid w:val="00E73667"/>
    <w:rsid w:val="00E74690"/>
    <w:rsid w:val="00E7504C"/>
    <w:rsid w:val="00E9266A"/>
    <w:rsid w:val="00E96E23"/>
    <w:rsid w:val="00EA05C8"/>
    <w:rsid w:val="00EB28DC"/>
    <w:rsid w:val="00EB2A3C"/>
    <w:rsid w:val="00EB5D84"/>
    <w:rsid w:val="00EC18FC"/>
    <w:rsid w:val="00EC617C"/>
    <w:rsid w:val="00ED4050"/>
    <w:rsid w:val="00EE2FA5"/>
    <w:rsid w:val="00EF29E5"/>
    <w:rsid w:val="00EF50B7"/>
    <w:rsid w:val="00F11C8E"/>
    <w:rsid w:val="00F206DD"/>
    <w:rsid w:val="00F30B1F"/>
    <w:rsid w:val="00F37980"/>
    <w:rsid w:val="00F5500E"/>
    <w:rsid w:val="00F77ECE"/>
    <w:rsid w:val="00F902F5"/>
    <w:rsid w:val="00F96DC9"/>
    <w:rsid w:val="00FA0D72"/>
    <w:rsid w:val="00FA22C7"/>
    <w:rsid w:val="00FA234A"/>
    <w:rsid w:val="00FB6564"/>
    <w:rsid w:val="00FC431B"/>
    <w:rsid w:val="00FD68CD"/>
    <w:rsid w:val="00FE0597"/>
    <w:rsid w:val="00FF296E"/>
    <w:rsid w:val="00FF5238"/>
    <w:rsid w:val="00FF7F47"/>
  </w:rsids>
  <m:mathPr>
    <m:mathFont m:val="Cambria Math"/>
    <m:brkBin m:val="before"/>
    <m:brkBinSub m:val="--"/>
    <m:smallFrac m:val="0"/>
    <m:dispDef/>
    <m:lMargin m:val="0"/>
    <m:rMargin m:val="0"/>
    <m:defJc m:val="centerGroup"/>
    <m:wrapIndent m:val="1440"/>
    <m:intLim m:val="subSup"/>
    <m:naryLim m:val="undOvr"/>
  </m:mathPr>
  <w:themeFontLang w:val="fr-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71C4"/>
  <w15:docId w15:val="{9BE6258B-6C51-4A4D-8091-216F67F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3C"/>
  </w:style>
  <w:style w:type="paragraph" w:styleId="Titre1">
    <w:name w:val="heading 1"/>
    <w:basedOn w:val="Normal"/>
    <w:next w:val="Normal"/>
    <w:link w:val="Titre1Car"/>
    <w:uiPriority w:val="9"/>
    <w:qFormat/>
    <w:rsid w:val="00536CE1"/>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uiPriority w:val="9"/>
    <w:unhideWhenUsed/>
    <w:qFormat/>
    <w:rsid w:val="00536CE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Titre3">
    <w:name w:val="heading 3"/>
    <w:basedOn w:val="Normal"/>
    <w:next w:val="Normal"/>
    <w:link w:val="Titre3Car"/>
    <w:uiPriority w:val="9"/>
    <w:unhideWhenUsed/>
    <w:qFormat/>
    <w:rsid w:val="00536CE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Titre4">
    <w:name w:val="heading 4"/>
    <w:basedOn w:val="Normal"/>
    <w:next w:val="Normal"/>
    <w:link w:val="Titre4Car"/>
    <w:uiPriority w:val="9"/>
    <w:unhideWhenUsed/>
    <w:qFormat/>
    <w:rsid w:val="00536CE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eastAsia="en-US"/>
    </w:rPr>
  </w:style>
  <w:style w:type="paragraph" w:styleId="Titre5">
    <w:name w:val="heading 5"/>
    <w:basedOn w:val="Normal"/>
    <w:next w:val="Normal"/>
    <w:link w:val="Titre5Car"/>
    <w:uiPriority w:val="9"/>
    <w:semiHidden/>
    <w:unhideWhenUsed/>
    <w:qFormat/>
    <w:rsid w:val="00536CE1"/>
    <w:pPr>
      <w:keepNext/>
      <w:keepLines/>
      <w:numPr>
        <w:ilvl w:val="4"/>
        <w:numId w:val="1"/>
      </w:numPr>
      <w:spacing w:before="40" w:after="0"/>
      <w:outlineLvl w:val="4"/>
    </w:pPr>
    <w:rPr>
      <w:rFonts w:asciiTheme="majorHAnsi" w:eastAsiaTheme="majorEastAsia" w:hAnsiTheme="majorHAnsi" w:cstheme="majorBidi"/>
      <w:color w:val="2E74B5" w:themeColor="accent1" w:themeShade="BF"/>
      <w:lang w:eastAsia="en-US"/>
    </w:rPr>
  </w:style>
  <w:style w:type="paragraph" w:styleId="Titre6">
    <w:name w:val="heading 6"/>
    <w:basedOn w:val="Normal"/>
    <w:next w:val="Normal"/>
    <w:link w:val="Titre6Car"/>
    <w:uiPriority w:val="9"/>
    <w:semiHidden/>
    <w:unhideWhenUsed/>
    <w:qFormat/>
    <w:rsid w:val="00536CE1"/>
    <w:pPr>
      <w:keepNext/>
      <w:keepLines/>
      <w:numPr>
        <w:ilvl w:val="5"/>
        <w:numId w:val="1"/>
      </w:numPr>
      <w:spacing w:before="40" w:after="0"/>
      <w:outlineLvl w:val="5"/>
    </w:pPr>
    <w:rPr>
      <w:rFonts w:asciiTheme="majorHAnsi" w:eastAsiaTheme="majorEastAsia" w:hAnsiTheme="majorHAnsi" w:cstheme="majorBidi"/>
      <w:color w:val="1F4D78" w:themeColor="accent1" w:themeShade="7F"/>
      <w:lang w:eastAsia="en-US"/>
    </w:rPr>
  </w:style>
  <w:style w:type="paragraph" w:styleId="Titre7">
    <w:name w:val="heading 7"/>
    <w:basedOn w:val="Normal"/>
    <w:next w:val="Normal"/>
    <w:link w:val="Titre7Car"/>
    <w:uiPriority w:val="9"/>
    <w:semiHidden/>
    <w:unhideWhenUsed/>
    <w:qFormat/>
    <w:rsid w:val="00536CE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lang w:eastAsia="en-US"/>
    </w:rPr>
  </w:style>
  <w:style w:type="paragraph" w:styleId="Titre8">
    <w:name w:val="heading 8"/>
    <w:basedOn w:val="Normal"/>
    <w:next w:val="Normal"/>
    <w:link w:val="Titre8Car"/>
    <w:uiPriority w:val="9"/>
    <w:semiHidden/>
    <w:unhideWhenUsed/>
    <w:qFormat/>
    <w:rsid w:val="00536C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536C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4D3C"/>
    <w:pPr>
      <w:tabs>
        <w:tab w:val="center" w:pos="4320"/>
        <w:tab w:val="right" w:pos="8640"/>
      </w:tabs>
      <w:spacing w:after="0" w:line="240" w:lineRule="auto"/>
    </w:pPr>
  </w:style>
  <w:style w:type="character" w:customStyle="1" w:styleId="En-tteCar">
    <w:name w:val="En-tête Car"/>
    <w:basedOn w:val="Policepardfaut"/>
    <w:link w:val="En-tte"/>
    <w:rsid w:val="007F4D3C"/>
  </w:style>
  <w:style w:type="paragraph" w:styleId="Pieddepage">
    <w:name w:val="footer"/>
    <w:basedOn w:val="Normal"/>
    <w:link w:val="PieddepageCar"/>
    <w:uiPriority w:val="99"/>
    <w:unhideWhenUsed/>
    <w:rsid w:val="007F4D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D3C"/>
  </w:style>
  <w:style w:type="paragraph" w:styleId="Paragraphedeliste">
    <w:name w:val="List Paragraph"/>
    <w:basedOn w:val="Normal"/>
    <w:uiPriority w:val="34"/>
    <w:qFormat/>
    <w:rsid w:val="007F4D3C"/>
    <w:pPr>
      <w:ind w:left="720"/>
      <w:contextualSpacing/>
    </w:pPr>
  </w:style>
  <w:style w:type="paragraph" w:styleId="Textedebulles">
    <w:name w:val="Balloon Text"/>
    <w:basedOn w:val="Normal"/>
    <w:link w:val="TextedebullesCar"/>
    <w:uiPriority w:val="99"/>
    <w:semiHidden/>
    <w:unhideWhenUsed/>
    <w:rsid w:val="009D1B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1B9C"/>
    <w:rPr>
      <w:rFonts w:ascii="Segoe UI" w:hAnsi="Segoe UI" w:cs="Segoe UI"/>
      <w:sz w:val="18"/>
      <w:szCs w:val="18"/>
    </w:rPr>
  </w:style>
  <w:style w:type="table" w:styleId="Grilledutableau">
    <w:name w:val="Table Grid"/>
    <w:basedOn w:val="TableauNormal"/>
    <w:uiPriority w:val="39"/>
    <w:rsid w:val="0006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36CE1"/>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rsid w:val="00536CE1"/>
    <w:rPr>
      <w:rFonts w:asciiTheme="majorHAnsi" w:eastAsiaTheme="majorEastAsia" w:hAnsiTheme="majorHAnsi" w:cstheme="majorBidi"/>
      <w:color w:val="2E74B5" w:themeColor="accent1" w:themeShade="BF"/>
      <w:sz w:val="26"/>
      <w:szCs w:val="26"/>
      <w:lang w:eastAsia="en-US"/>
    </w:rPr>
  </w:style>
  <w:style w:type="character" w:customStyle="1" w:styleId="Titre3Car">
    <w:name w:val="Titre 3 Car"/>
    <w:basedOn w:val="Policepardfaut"/>
    <w:link w:val="Titre3"/>
    <w:uiPriority w:val="9"/>
    <w:rsid w:val="00536CE1"/>
    <w:rPr>
      <w:rFonts w:asciiTheme="majorHAnsi" w:eastAsiaTheme="majorEastAsia" w:hAnsiTheme="majorHAnsi" w:cstheme="majorBidi"/>
      <w:color w:val="1F4D78" w:themeColor="accent1" w:themeShade="7F"/>
      <w:sz w:val="24"/>
      <w:szCs w:val="24"/>
      <w:lang w:eastAsia="en-US"/>
    </w:rPr>
  </w:style>
  <w:style w:type="character" w:customStyle="1" w:styleId="Titre4Car">
    <w:name w:val="Titre 4 Car"/>
    <w:basedOn w:val="Policepardfaut"/>
    <w:link w:val="Titre4"/>
    <w:uiPriority w:val="9"/>
    <w:rsid w:val="00536CE1"/>
    <w:rPr>
      <w:rFonts w:asciiTheme="majorHAnsi" w:eastAsiaTheme="majorEastAsia" w:hAnsiTheme="majorHAnsi" w:cstheme="majorBidi"/>
      <w:i/>
      <w:iCs/>
      <w:color w:val="2E74B5" w:themeColor="accent1" w:themeShade="BF"/>
      <w:lang w:eastAsia="en-US"/>
    </w:rPr>
  </w:style>
  <w:style w:type="character" w:customStyle="1" w:styleId="Titre5Car">
    <w:name w:val="Titre 5 Car"/>
    <w:basedOn w:val="Policepardfaut"/>
    <w:link w:val="Titre5"/>
    <w:uiPriority w:val="9"/>
    <w:semiHidden/>
    <w:rsid w:val="00536CE1"/>
    <w:rPr>
      <w:rFonts w:asciiTheme="majorHAnsi" w:eastAsiaTheme="majorEastAsia" w:hAnsiTheme="majorHAnsi" w:cstheme="majorBidi"/>
      <w:color w:val="2E74B5" w:themeColor="accent1" w:themeShade="BF"/>
      <w:lang w:eastAsia="en-US"/>
    </w:rPr>
  </w:style>
  <w:style w:type="character" w:customStyle="1" w:styleId="Titre6Car">
    <w:name w:val="Titre 6 Car"/>
    <w:basedOn w:val="Policepardfaut"/>
    <w:link w:val="Titre6"/>
    <w:uiPriority w:val="9"/>
    <w:semiHidden/>
    <w:rsid w:val="00536CE1"/>
    <w:rPr>
      <w:rFonts w:asciiTheme="majorHAnsi" w:eastAsiaTheme="majorEastAsia" w:hAnsiTheme="majorHAnsi" w:cstheme="majorBidi"/>
      <w:color w:val="1F4D78" w:themeColor="accent1" w:themeShade="7F"/>
      <w:lang w:eastAsia="en-US"/>
    </w:rPr>
  </w:style>
  <w:style w:type="character" w:customStyle="1" w:styleId="Titre7Car">
    <w:name w:val="Titre 7 Car"/>
    <w:basedOn w:val="Policepardfaut"/>
    <w:link w:val="Titre7"/>
    <w:uiPriority w:val="9"/>
    <w:semiHidden/>
    <w:rsid w:val="00536CE1"/>
    <w:rPr>
      <w:rFonts w:asciiTheme="majorHAnsi" w:eastAsiaTheme="majorEastAsia" w:hAnsiTheme="majorHAnsi" w:cstheme="majorBidi"/>
      <w:i/>
      <w:iCs/>
      <w:color w:val="1F4D78" w:themeColor="accent1" w:themeShade="7F"/>
      <w:lang w:eastAsia="en-US"/>
    </w:rPr>
  </w:style>
  <w:style w:type="character" w:customStyle="1" w:styleId="Titre8Car">
    <w:name w:val="Titre 8 Car"/>
    <w:basedOn w:val="Policepardfaut"/>
    <w:link w:val="Titre8"/>
    <w:uiPriority w:val="9"/>
    <w:semiHidden/>
    <w:rsid w:val="00536CE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536CE1"/>
    <w:rPr>
      <w:rFonts w:asciiTheme="majorHAnsi" w:eastAsiaTheme="majorEastAsia" w:hAnsiTheme="majorHAnsi" w:cstheme="majorBidi"/>
      <w:i/>
      <w:iCs/>
      <w:color w:val="272727" w:themeColor="text1" w:themeTint="D8"/>
      <w:sz w:val="21"/>
      <w:szCs w:val="21"/>
      <w:lang w:eastAsia="en-US"/>
    </w:rPr>
  </w:style>
  <w:style w:type="character" w:styleId="Textedelespacerserv">
    <w:name w:val="Placeholder Text"/>
    <w:basedOn w:val="Policepardfaut"/>
    <w:uiPriority w:val="99"/>
    <w:semiHidden/>
    <w:rsid w:val="00E063FB"/>
    <w:rPr>
      <w:color w:val="808080"/>
    </w:rPr>
  </w:style>
  <w:style w:type="paragraph" w:styleId="Corpsdetexte">
    <w:name w:val="Body Text"/>
    <w:basedOn w:val="Normal"/>
    <w:link w:val="CorpsdetexteCar"/>
    <w:rsid w:val="0018762B"/>
    <w:pPr>
      <w:tabs>
        <w:tab w:val="num" w:pos="1429"/>
      </w:tabs>
      <w:spacing w:after="0" w:line="240" w:lineRule="auto"/>
      <w:jc w:val="both"/>
    </w:pPr>
    <w:rPr>
      <w:rFonts w:ascii="Times New Roman"/>
      <w:sz w:val="24"/>
      <w:szCs w:val="24"/>
      <w:lang w:eastAsia="fr-FR"/>
    </w:rPr>
  </w:style>
  <w:style w:type="character" w:customStyle="1" w:styleId="CorpsdetexteCar">
    <w:name w:val="Corps de texte Car"/>
    <w:basedOn w:val="Policepardfaut"/>
    <w:link w:val="Corpsdetexte"/>
    <w:rsid w:val="0018762B"/>
    <w:rPr>
      <w:rFonts w:ascii="Times New Roman"/>
      <w:sz w:val="24"/>
      <w:szCs w:val="24"/>
      <w:lang w:eastAsia="fr-FR"/>
    </w:rPr>
  </w:style>
  <w:style w:type="character" w:styleId="Accentuation">
    <w:name w:val="Emphasis"/>
    <w:basedOn w:val="Policepardfaut"/>
    <w:uiPriority w:val="20"/>
    <w:qFormat/>
    <w:rsid w:val="00885F0D"/>
    <w:rPr>
      <w:i/>
      <w:iCs/>
    </w:rPr>
  </w:style>
  <w:style w:type="paragraph" w:customStyle="1" w:styleId="BulletText">
    <w:name w:val="Bullet Text"/>
    <w:basedOn w:val="Normal"/>
    <w:rsid w:val="003C43AD"/>
    <w:pPr>
      <w:numPr>
        <w:numId w:val="3"/>
      </w:numPr>
      <w:spacing w:after="0" w:line="240" w:lineRule="auto"/>
    </w:pPr>
    <w:rPr>
      <w:rFonts w:ascii="Arial" w:hAnsi="Arial"/>
      <w:szCs w:val="20"/>
      <w:lang w:val="en-US" w:eastAsia="fr-FR"/>
    </w:rPr>
  </w:style>
  <w:style w:type="paragraph" w:customStyle="1" w:styleId="texte">
    <w:name w:val="texte"/>
    <w:basedOn w:val="Normal"/>
    <w:qFormat/>
    <w:rsid w:val="00DB67BA"/>
    <w:pPr>
      <w:widowControl w:val="0"/>
      <w:tabs>
        <w:tab w:val="left" w:pos="-18"/>
      </w:tabs>
      <w:autoSpaceDE w:val="0"/>
      <w:autoSpaceDN w:val="0"/>
      <w:adjustRightInd w:val="0"/>
      <w:spacing w:after="180" w:line="288" w:lineRule="auto"/>
      <w:textAlignment w:val="center"/>
    </w:pPr>
    <w:rPr>
      <w:rFonts w:ascii="Arial Narrow" w:eastAsiaTheme="minorEastAsia" w:hAnsi="Arial Narrow" w:cs="DIN-Regular"/>
      <w:color w:val="000000"/>
      <w:sz w:val="20"/>
      <w:szCs w:val="20"/>
      <w:lang w:val="en-US" w:eastAsia="fr-FR"/>
    </w:rPr>
  </w:style>
  <w:style w:type="character" w:styleId="Lienhypertexte">
    <w:name w:val="Hyperlink"/>
    <w:basedOn w:val="Policepardfaut"/>
    <w:uiPriority w:val="99"/>
    <w:unhideWhenUsed/>
    <w:rsid w:val="003737D4"/>
    <w:rPr>
      <w:color w:val="0563C1" w:themeColor="hyperlink"/>
      <w:u w:val="single"/>
    </w:rPr>
  </w:style>
  <w:style w:type="character" w:styleId="Mentionnonrsolue">
    <w:name w:val="Unresolved Mention"/>
    <w:basedOn w:val="Policepardfaut"/>
    <w:uiPriority w:val="99"/>
    <w:semiHidden/>
    <w:unhideWhenUsed/>
    <w:rsid w:val="003737D4"/>
    <w:rPr>
      <w:color w:val="605E5C"/>
      <w:shd w:val="clear" w:color="auto" w:fill="E1DFDD"/>
    </w:rPr>
  </w:style>
  <w:style w:type="paragraph" w:customStyle="1" w:styleId="Default">
    <w:name w:val="Default"/>
    <w:rsid w:val="003B4672"/>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7750">
      <w:bodyDiv w:val="1"/>
      <w:marLeft w:val="0"/>
      <w:marRight w:val="0"/>
      <w:marTop w:val="0"/>
      <w:marBottom w:val="0"/>
      <w:divBdr>
        <w:top w:val="none" w:sz="0" w:space="0" w:color="auto"/>
        <w:left w:val="none" w:sz="0" w:space="0" w:color="auto"/>
        <w:bottom w:val="none" w:sz="0" w:space="0" w:color="auto"/>
        <w:right w:val="none" w:sz="0" w:space="0" w:color="auto"/>
      </w:divBdr>
    </w:div>
    <w:div w:id="337776005">
      <w:bodyDiv w:val="1"/>
      <w:marLeft w:val="0"/>
      <w:marRight w:val="0"/>
      <w:marTop w:val="0"/>
      <w:marBottom w:val="0"/>
      <w:divBdr>
        <w:top w:val="none" w:sz="0" w:space="0" w:color="auto"/>
        <w:left w:val="none" w:sz="0" w:space="0" w:color="auto"/>
        <w:bottom w:val="none" w:sz="0" w:space="0" w:color="auto"/>
        <w:right w:val="none" w:sz="0" w:space="0" w:color="auto"/>
      </w:divBdr>
    </w:div>
    <w:div w:id="482354635">
      <w:bodyDiv w:val="1"/>
      <w:marLeft w:val="0"/>
      <w:marRight w:val="0"/>
      <w:marTop w:val="0"/>
      <w:marBottom w:val="0"/>
      <w:divBdr>
        <w:top w:val="none" w:sz="0" w:space="0" w:color="auto"/>
        <w:left w:val="none" w:sz="0" w:space="0" w:color="auto"/>
        <w:bottom w:val="none" w:sz="0" w:space="0" w:color="auto"/>
        <w:right w:val="none" w:sz="0" w:space="0" w:color="auto"/>
      </w:divBdr>
    </w:div>
    <w:div w:id="497695495">
      <w:bodyDiv w:val="1"/>
      <w:marLeft w:val="0"/>
      <w:marRight w:val="0"/>
      <w:marTop w:val="0"/>
      <w:marBottom w:val="0"/>
      <w:divBdr>
        <w:top w:val="none" w:sz="0" w:space="0" w:color="auto"/>
        <w:left w:val="none" w:sz="0" w:space="0" w:color="auto"/>
        <w:bottom w:val="none" w:sz="0" w:space="0" w:color="auto"/>
        <w:right w:val="none" w:sz="0" w:space="0" w:color="auto"/>
      </w:divBdr>
    </w:div>
    <w:div w:id="590162923">
      <w:bodyDiv w:val="1"/>
      <w:marLeft w:val="0"/>
      <w:marRight w:val="0"/>
      <w:marTop w:val="0"/>
      <w:marBottom w:val="0"/>
      <w:divBdr>
        <w:top w:val="none" w:sz="0" w:space="0" w:color="auto"/>
        <w:left w:val="none" w:sz="0" w:space="0" w:color="auto"/>
        <w:bottom w:val="none" w:sz="0" w:space="0" w:color="auto"/>
        <w:right w:val="none" w:sz="0" w:space="0" w:color="auto"/>
      </w:divBdr>
    </w:div>
    <w:div w:id="599409918">
      <w:bodyDiv w:val="1"/>
      <w:marLeft w:val="0"/>
      <w:marRight w:val="0"/>
      <w:marTop w:val="0"/>
      <w:marBottom w:val="0"/>
      <w:divBdr>
        <w:top w:val="none" w:sz="0" w:space="0" w:color="auto"/>
        <w:left w:val="none" w:sz="0" w:space="0" w:color="auto"/>
        <w:bottom w:val="none" w:sz="0" w:space="0" w:color="auto"/>
        <w:right w:val="none" w:sz="0" w:space="0" w:color="auto"/>
      </w:divBdr>
    </w:div>
    <w:div w:id="615216634">
      <w:bodyDiv w:val="1"/>
      <w:marLeft w:val="0"/>
      <w:marRight w:val="0"/>
      <w:marTop w:val="0"/>
      <w:marBottom w:val="0"/>
      <w:divBdr>
        <w:top w:val="none" w:sz="0" w:space="0" w:color="auto"/>
        <w:left w:val="none" w:sz="0" w:space="0" w:color="auto"/>
        <w:bottom w:val="none" w:sz="0" w:space="0" w:color="auto"/>
        <w:right w:val="none" w:sz="0" w:space="0" w:color="auto"/>
      </w:divBdr>
    </w:div>
    <w:div w:id="656499365">
      <w:bodyDiv w:val="1"/>
      <w:marLeft w:val="0"/>
      <w:marRight w:val="0"/>
      <w:marTop w:val="0"/>
      <w:marBottom w:val="0"/>
      <w:divBdr>
        <w:top w:val="none" w:sz="0" w:space="0" w:color="auto"/>
        <w:left w:val="none" w:sz="0" w:space="0" w:color="auto"/>
        <w:bottom w:val="none" w:sz="0" w:space="0" w:color="auto"/>
        <w:right w:val="none" w:sz="0" w:space="0" w:color="auto"/>
      </w:divBdr>
    </w:div>
    <w:div w:id="673459927">
      <w:bodyDiv w:val="1"/>
      <w:marLeft w:val="0"/>
      <w:marRight w:val="0"/>
      <w:marTop w:val="0"/>
      <w:marBottom w:val="0"/>
      <w:divBdr>
        <w:top w:val="none" w:sz="0" w:space="0" w:color="auto"/>
        <w:left w:val="none" w:sz="0" w:space="0" w:color="auto"/>
        <w:bottom w:val="none" w:sz="0" w:space="0" w:color="auto"/>
        <w:right w:val="none" w:sz="0" w:space="0" w:color="auto"/>
      </w:divBdr>
    </w:div>
    <w:div w:id="722141855">
      <w:bodyDiv w:val="1"/>
      <w:marLeft w:val="0"/>
      <w:marRight w:val="0"/>
      <w:marTop w:val="0"/>
      <w:marBottom w:val="0"/>
      <w:divBdr>
        <w:top w:val="none" w:sz="0" w:space="0" w:color="auto"/>
        <w:left w:val="none" w:sz="0" w:space="0" w:color="auto"/>
        <w:bottom w:val="none" w:sz="0" w:space="0" w:color="auto"/>
        <w:right w:val="none" w:sz="0" w:space="0" w:color="auto"/>
      </w:divBdr>
    </w:div>
    <w:div w:id="730155670">
      <w:bodyDiv w:val="1"/>
      <w:marLeft w:val="0"/>
      <w:marRight w:val="0"/>
      <w:marTop w:val="0"/>
      <w:marBottom w:val="0"/>
      <w:divBdr>
        <w:top w:val="none" w:sz="0" w:space="0" w:color="auto"/>
        <w:left w:val="none" w:sz="0" w:space="0" w:color="auto"/>
        <w:bottom w:val="none" w:sz="0" w:space="0" w:color="auto"/>
        <w:right w:val="none" w:sz="0" w:space="0" w:color="auto"/>
      </w:divBdr>
    </w:div>
    <w:div w:id="804129074">
      <w:bodyDiv w:val="1"/>
      <w:marLeft w:val="0"/>
      <w:marRight w:val="0"/>
      <w:marTop w:val="0"/>
      <w:marBottom w:val="0"/>
      <w:divBdr>
        <w:top w:val="none" w:sz="0" w:space="0" w:color="auto"/>
        <w:left w:val="none" w:sz="0" w:space="0" w:color="auto"/>
        <w:bottom w:val="none" w:sz="0" w:space="0" w:color="auto"/>
        <w:right w:val="none" w:sz="0" w:space="0" w:color="auto"/>
      </w:divBdr>
    </w:div>
    <w:div w:id="1003821765">
      <w:bodyDiv w:val="1"/>
      <w:marLeft w:val="0"/>
      <w:marRight w:val="0"/>
      <w:marTop w:val="0"/>
      <w:marBottom w:val="0"/>
      <w:divBdr>
        <w:top w:val="none" w:sz="0" w:space="0" w:color="auto"/>
        <w:left w:val="none" w:sz="0" w:space="0" w:color="auto"/>
        <w:bottom w:val="none" w:sz="0" w:space="0" w:color="auto"/>
        <w:right w:val="none" w:sz="0" w:space="0" w:color="auto"/>
      </w:divBdr>
    </w:div>
    <w:div w:id="1102604406">
      <w:bodyDiv w:val="1"/>
      <w:marLeft w:val="0"/>
      <w:marRight w:val="0"/>
      <w:marTop w:val="0"/>
      <w:marBottom w:val="0"/>
      <w:divBdr>
        <w:top w:val="none" w:sz="0" w:space="0" w:color="auto"/>
        <w:left w:val="none" w:sz="0" w:space="0" w:color="auto"/>
        <w:bottom w:val="none" w:sz="0" w:space="0" w:color="auto"/>
        <w:right w:val="none" w:sz="0" w:space="0" w:color="auto"/>
      </w:divBdr>
    </w:div>
    <w:div w:id="1152868335">
      <w:bodyDiv w:val="1"/>
      <w:marLeft w:val="0"/>
      <w:marRight w:val="0"/>
      <w:marTop w:val="0"/>
      <w:marBottom w:val="0"/>
      <w:divBdr>
        <w:top w:val="none" w:sz="0" w:space="0" w:color="auto"/>
        <w:left w:val="none" w:sz="0" w:space="0" w:color="auto"/>
        <w:bottom w:val="none" w:sz="0" w:space="0" w:color="auto"/>
        <w:right w:val="none" w:sz="0" w:space="0" w:color="auto"/>
      </w:divBdr>
    </w:div>
    <w:div w:id="1175073703">
      <w:bodyDiv w:val="1"/>
      <w:marLeft w:val="0"/>
      <w:marRight w:val="0"/>
      <w:marTop w:val="0"/>
      <w:marBottom w:val="0"/>
      <w:divBdr>
        <w:top w:val="none" w:sz="0" w:space="0" w:color="auto"/>
        <w:left w:val="none" w:sz="0" w:space="0" w:color="auto"/>
        <w:bottom w:val="none" w:sz="0" w:space="0" w:color="auto"/>
        <w:right w:val="none" w:sz="0" w:space="0" w:color="auto"/>
      </w:divBdr>
    </w:div>
    <w:div w:id="1176581718">
      <w:bodyDiv w:val="1"/>
      <w:marLeft w:val="0"/>
      <w:marRight w:val="0"/>
      <w:marTop w:val="0"/>
      <w:marBottom w:val="0"/>
      <w:divBdr>
        <w:top w:val="none" w:sz="0" w:space="0" w:color="auto"/>
        <w:left w:val="none" w:sz="0" w:space="0" w:color="auto"/>
        <w:bottom w:val="none" w:sz="0" w:space="0" w:color="auto"/>
        <w:right w:val="none" w:sz="0" w:space="0" w:color="auto"/>
      </w:divBdr>
    </w:div>
    <w:div w:id="1185441609">
      <w:bodyDiv w:val="1"/>
      <w:marLeft w:val="0"/>
      <w:marRight w:val="0"/>
      <w:marTop w:val="0"/>
      <w:marBottom w:val="0"/>
      <w:divBdr>
        <w:top w:val="none" w:sz="0" w:space="0" w:color="auto"/>
        <w:left w:val="none" w:sz="0" w:space="0" w:color="auto"/>
        <w:bottom w:val="none" w:sz="0" w:space="0" w:color="auto"/>
        <w:right w:val="none" w:sz="0" w:space="0" w:color="auto"/>
      </w:divBdr>
    </w:div>
    <w:div w:id="1207063422">
      <w:bodyDiv w:val="1"/>
      <w:marLeft w:val="0"/>
      <w:marRight w:val="0"/>
      <w:marTop w:val="0"/>
      <w:marBottom w:val="0"/>
      <w:divBdr>
        <w:top w:val="none" w:sz="0" w:space="0" w:color="auto"/>
        <w:left w:val="none" w:sz="0" w:space="0" w:color="auto"/>
        <w:bottom w:val="none" w:sz="0" w:space="0" w:color="auto"/>
        <w:right w:val="none" w:sz="0" w:space="0" w:color="auto"/>
      </w:divBdr>
    </w:div>
    <w:div w:id="1209219943">
      <w:bodyDiv w:val="1"/>
      <w:marLeft w:val="0"/>
      <w:marRight w:val="0"/>
      <w:marTop w:val="0"/>
      <w:marBottom w:val="0"/>
      <w:divBdr>
        <w:top w:val="none" w:sz="0" w:space="0" w:color="auto"/>
        <w:left w:val="none" w:sz="0" w:space="0" w:color="auto"/>
        <w:bottom w:val="none" w:sz="0" w:space="0" w:color="auto"/>
        <w:right w:val="none" w:sz="0" w:space="0" w:color="auto"/>
      </w:divBdr>
    </w:div>
    <w:div w:id="1223447341">
      <w:bodyDiv w:val="1"/>
      <w:marLeft w:val="0"/>
      <w:marRight w:val="0"/>
      <w:marTop w:val="0"/>
      <w:marBottom w:val="0"/>
      <w:divBdr>
        <w:top w:val="none" w:sz="0" w:space="0" w:color="auto"/>
        <w:left w:val="none" w:sz="0" w:space="0" w:color="auto"/>
        <w:bottom w:val="none" w:sz="0" w:space="0" w:color="auto"/>
        <w:right w:val="none" w:sz="0" w:space="0" w:color="auto"/>
      </w:divBdr>
    </w:div>
    <w:div w:id="1297180728">
      <w:bodyDiv w:val="1"/>
      <w:marLeft w:val="0"/>
      <w:marRight w:val="0"/>
      <w:marTop w:val="0"/>
      <w:marBottom w:val="0"/>
      <w:divBdr>
        <w:top w:val="none" w:sz="0" w:space="0" w:color="auto"/>
        <w:left w:val="none" w:sz="0" w:space="0" w:color="auto"/>
        <w:bottom w:val="none" w:sz="0" w:space="0" w:color="auto"/>
        <w:right w:val="none" w:sz="0" w:space="0" w:color="auto"/>
      </w:divBdr>
    </w:div>
    <w:div w:id="1308781430">
      <w:bodyDiv w:val="1"/>
      <w:marLeft w:val="0"/>
      <w:marRight w:val="0"/>
      <w:marTop w:val="0"/>
      <w:marBottom w:val="0"/>
      <w:divBdr>
        <w:top w:val="none" w:sz="0" w:space="0" w:color="auto"/>
        <w:left w:val="none" w:sz="0" w:space="0" w:color="auto"/>
        <w:bottom w:val="none" w:sz="0" w:space="0" w:color="auto"/>
        <w:right w:val="none" w:sz="0" w:space="0" w:color="auto"/>
      </w:divBdr>
    </w:div>
    <w:div w:id="1317613106">
      <w:bodyDiv w:val="1"/>
      <w:marLeft w:val="0"/>
      <w:marRight w:val="0"/>
      <w:marTop w:val="0"/>
      <w:marBottom w:val="0"/>
      <w:divBdr>
        <w:top w:val="none" w:sz="0" w:space="0" w:color="auto"/>
        <w:left w:val="none" w:sz="0" w:space="0" w:color="auto"/>
        <w:bottom w:val="none" w:sz="0" w:space="0" w:color="auto"/>
        <w:right w:val="none" w:sz="0" w:space="0" w:color="auto"/>
      </w:divBdr>
    </w:div>
    <w:div w:id="1544174662">
      <w:bodyDiv w:val="1"/>
      <w:marLeft w:val="0"/>
      <w:marRight w:val="0"/>
      <w:marTop w:val="0"/>
      <w:marBottom w:val="0"/>
      <w:divBdr>
        <w:top w:val="none" w:sz="0" w:space="0" w:color="auto"/>
        <w:left w:val="none" w:sz="0" w:space="0" w:color="auto"/>
        <w:bottom w:val="none" w:sz="0" w:space="0" w:color="auto"/>
        <w:right w:val="none" w:sz="0" w:space="0" w:color="auto"/>
      </w:divBdr>
    </w:div>
    <w:div w:id="1588537819">
      <w:bodyDiv w:val="1"/>
      <w:marLeft w:val="0"/>
      <w:marRight w:val="0"/>
      <w:marTop w:val="0"/>
      <w:marBottom w:val="0"/>
      <w:divBdr>
        <w:top w:val="none" w:sz="0" w:space="0" w:color="auto"/>
        <w:left w:val="none" w:sz="0" w:space="0" w:color="auto"/>
        <w:bottom w:val="none" w:sz="0" w:space="0" w:color="auto"/>
        <w:right w:val="none" w:sz="0" w:space="0" w:color="auto"/>
      </w:divBdr>
    </w:div>
    <w:div w:id="1609194086">
      <w:bodyDiv w:val="1"/>
      <w:marLeft w:val="0"/>
      <w:marRight w:val="0"/>
      <w:marTop w:val="0"/>
      <w:marBottom w:val="0"/>
      <w:divBdr>
        <w:top w:val="none" w:sz="0" w:space="0" w:color="auto"/>
        <w:left w:val="none" w:sz="0" w:space="0" w:color="auto"/>
        <w:bottom w:val="none" w:sz="0" w:space="0" w:color="auto"/>
        <w:right w:val="none" w:sz="0" w:space="0" w:color="auto"/>
      </w:divBdr>
    </w:div>
    <w:div w:id="1668708387">
      <w:bodyDiv w:val="1"/>
      <w:marLeft w:val="0"/>
      <w:marRight w:val="0"/>
      <w:marTop w:val="0"/>
      <w:marBottom w:val="0"/>
      <w:divBdr>
        <w:top w:val="none" w:sz="0" w:space="0" w:color="auto"/>
        <w:left w:val="none" w:sz="0" w:space="0" w:color="auto"/>
        <w:bottom w:val="none" w:sz="0" w:space="0" w:color="auto"/>
        <w:right w:val="none" w:sz="0" w:space="0" w:color="auto"/>
      </w:divBdr>
    </w:div>
    <w:div w:id="1729915806">
      <w:bodyDiv w:val="1"/>
      <w:marLeft w:val="0"/>
      <w:marRight w:val="0"/>
      <w:marTop w:val="0"/>
      <w:marBottom w:val="0"/>
      <w:divBdr>
        <w:top w:val="none" w:sz="0" w:space="0" w:color="auto"/>
        <w:left w:val="none" w:sz="0" w:space="0" w:color="auto"/>
        <w:bottom w:val="none" w:sz="0" w:space="0" w:color="auto"/>
        <w:right w:val="none" w:sz="0" w:space="0" w:color="auto"/>
      </w:divBdr>
    </w:div>
    <w:div w:id="1794246662">
      <w:bodyDiv w:val="1"/>
      <w:marLeft w:val="0"/>
      <w:marRight w:val="0"/>
      <w:marTop w:val="0"/>
      <w:marBottom w:val="0"/>
      <w:divBdr>
        <w:top w:val="none" w:sz="0" w:space="0" w:color="auto"/>
        <w:left w:val="none" w:sz="0" w:space="0" w:color="auto"/>
        <w:bottom w:val="none" w:sz="0" w:space="0" w:color="auto"/>
        <w:right w:val="none" w:sz="0" w:space="0" w:color="auto"/>
      </w:divBdr>
    </w:div>
    <w:div w:id="1976178964">
      <w:bodyDiv w:val="1"/>
      <w:marLeft w:val="0"/>
      <w:marRight w:val="0"/>
      <w:marTop w:val="0"/>
      <w:marBottom w:val="0"/>
      <w:divBdr>
        <w:top w:val="none" w:sz="0" w:space="0" w:color="auto"/>
        <w:left w:val="none" w:sz="0" w:space="0" w:color="auto"/>
        <w:bottom w:val="none" w:sz="0" w:space="0" w:color="auto"/>
        <w:right w:val="none" w:sz="0" w:space="0" w:color="auto"/>
      </w:divBdr>
    </w:div>
    <w:div w:id="2039431727">
      <w:bodyDiv w:val="1"/>
      <w:marLeft w:val="0"/>
      <w:marRight w:val="0"/>
      <w:marTop w:val="0"/>
      <w:marBottom w:val="0"/>
      <w:divBdr>
        <w:top w:val="none" w:sz="0" w:space="0" w:color="auto"/>
        <w:left w:val="none" w:sz="0" w:space="0" w:color="auto"/>
        <w:bottom w:val="none" w:sz="0" w:space="0" w:color="auto"/>
        <w:right w:val="none" w:sz="0" w:space="0" w:color="auto"/>
      </w:divBdr>
    </w:div>
    <w:div w:id="21214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A56E5469BE9F43BA61B4FE02444FF8" ma:contentTypeVersion="13" ma:contentTypeDescription="Create a new document." ma:contentTypeScope="" ma:versionID="b108c68ab7d650449c63a36cd0d2015a">
  <xsd:schema xmlns:xsd="http://www.w3.org/2001/XMLSchema" xmlns:xs="http://www.w3.org/2001/XMLSchema" xmlns:p="http://schemas.microsoft.com/office/2006/metadata/properties" xmlns:ns2="3f51936e-d0c1-4cf1-b11d-ca3a86f8523f" xmlns:ns3="e7e04eca-0280-4798-bcab-f9c2ca69d895" targetNamespace="http://schemas.microsoft.com/office/2006/metadata/properties" ma:root="true" ma:fieldsID="11c2eab654471f3865da080d5ccf9fb7" ns2:_="" ns3:_="">
    <xsd:import namespace="3f51936e-d0c1-4cf1-b11d-ca3a86f8523f"/>
    <xsd:import namespace="e7e04eca-0280-4798-bcab-f9c2ca69d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1936e-d0c1-4cf1-b11d-ca3a86f85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cb1c746-5190-411c-bbfc-38c00b8838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04eca-0280-4798-bcab-f9c2ca69d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964a36d-1b5b-4582-b090-62f8d72dfedd}" ma:internalName="TaxCatchAll" ma:showField="CatchAllData" ma:web="e7e04eca-0280-4798-bcab-f9c2ca69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e04eca-0280-4798-bcab-f9c2ca69d895" xsi:nil="true"/>
    <lcf76f155ced4ddcb4097134ff3c332f xmlns="3f51936e-d0c1-4cf1-b11d-ca3a86f85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63626E-C40F-4CB5-996F-6F709C215A69}">
  <ds:schemaRefs>
    <ds:schemaRef ds:uri="http://schemas.openxmlformats.org/officeDocument/2006/bibliography"/>
  </ds:schemaRefs>
</ds:datastoreItem>
</file>

<file path=customXml/itemProps2.xml><?xml version="1.0" encoding="utf-8"?>
<ds:datastoreItem xmlns:ds="http://schemas.openxmlformats.org/officeDocument/2006/customXml" ds:itemID="{DC2367E2-B1CF-4C88-A0A7-AC9B0C35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1936e-d0c1-4cf1-b11d-ca3a86f8523f"/>
    <ds:schemaRef ds:uri="e7e04eca-0280-4798-bcab-f9c2ca69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F7BB6-3BED-42B1-9881-1DC2D203E14C}">
  <ds:schemaRefs>
    <ds:schemaRef ds:uri="http://schemas.microsoft.com/sharepoint/v3/contenttype/forms"/>
  </ds:schemaRefs>
</ds:datastoreItem>
</file>

<file path=customXml/itemProps4.xml><?xml version="1.0" encoding="utf-8"?>
<ds:datastoreItem xmlns:ds="http://schemas.openxmlformats.org/officeDocument/2006/customXml" ds:itemID="{5889A267-CEC8-4ED8-B8FD-341C237B9057}">
  <ds:schemaRefs>
    <ds:schemaRef ds:uri="http://schemas.microsoft.com/office/2006/metadata/properties"/>
    <ds:schemaRef ds:uri="http://schemas.microsoft.com/office/infopath/2007/PartnerControls"/>
    <ds:schemaRef ds:uri="e7e04eca-0280-4798-bcab-f9c2ca69d895"/>
    <ds:schemaRef ds:uri="3f51936e-d0c1-4cf1-b11d-ca3a86f8523f"/>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547</Words>
  <Characters>3010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Litostroj Hydro Inc</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Hélène Geoffroy</dc:creator>
  <cp:lastModifiedBy>Philippe Rousseau</cp:lastModifiedBy>
  <cp:revision>9</cp:revision>
  <cp:lastPrinted>2018-04-24T14:13:00Z</cp:lastPrinted>
  <dcterms:created xsi:type="dcterms:W3CDTF">2025-04-29T19:41:00Z</dcterms:created>
  <dcterms:modified xsi:type="dcterms:W3CDTF">2025-05-01T14:03:00Z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0x01010005A56E5469BE9F43BA61B4FE02444FF8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